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EF" w:rsidRPr="005C597B" w:rsidRDefault="00CC38EF" w:rsidP="00CC38EF">
      <w:pPr>
        <w:spacing w:line="280" w:lineRule="exact"/>
        <w:ind w:rightChars="4" w:right="9"/>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（様式３）</w:t>
      </w:r>
    </w:p>
    <w:p w:rsidR="00CC38EF" w:rsidRPr="005C597B" w:rsidRDefault="00CC38EF" w:rsidP="00CC38EF">
      <w:pPr>
        <w:spacing w:line="540" w:lineRule="exact"/>
        <w:jc w:val="center"/>
        <w:rPr>
          <w:rFonts w:ascii="ＭＳ ゴシック" w:eastAsia="ＭＳ ゴシック" w:hAnsi="ＭＳ ゴシック"/>
          <w:kern w:val="0"/>
          <w:sz w:val="32"/>
          <w:szCs w:val="32"/>
        </w:rPr>
      </w:pPr>
      <w:r w:rsidRPr="005C597B">
        <w:rPr>
          <w:rFonts w:ascii="ＭＳ ゴシック" w:eastAsia="ＭＳ ゴシック" w:hAnsi="ＭＳ ゴシック" w:hint="eastAsia"/>
          <w:sz w:val="32"/>
          <w:szCs w:val="32"/>
        </w:rPr>
        <w:t>会計監査人候補者選定に関する企画提案書</w:t>
      </w:r>
    </w:p>
    <w:p w:rsidR="00CC38EF" w:rsidRPr="005C597B" w:rsidRDefault="00CC38EF" w:rsidP="00CC38EF">
      <w:pPr>
        <w:spacing w:line="240" w:lineRule="exact"/>
        <w:rPr>
          <w:rFonts w:ascii="ＭＳ ゴシック" w:eastAsia="ＭＳ ゴシック" w:hAnsi="ＭＳ 明朝"/>
          <w:kern w:val="0"/>
          <w:sz w:val="18"/>
          <w:szCs w:val="21"/>
        </w:rPr>
      </w:pPr>
    </w:p>
    <w:p w:rsidR="00CC38EF" w:rsidRPr="005C597B" w:rsidRDefault="00CC38EF" w:rsidP="00CC38EF">
      <w:pPr>
        <w:spacing w:line="280" w:lineRule="exact"/>
        <w:jc w:val="right"/>
        <w:rPr>
          <w:rFonts w:ascii="ＭＳ ゴシック" w:eastAsia="ＭＳ ゴシック" w:hAnsi="ＭＳ 明朝"/>
          <w:kern w:val="0"/>
          <w:szCs w:val="24"/>
        </w:rPr>
      </w:pPr>
      <w:r w:rsidRPr="005C597B">
        <w:rPr>
          <w:rFonts w:ascii="ＭＳ ゴシック" w:eastAsia="ＭＳ ゴシック" w:hAnsi="ＭＳ 明朝" w:hint="eastAsia"/>
          <w:kern w:val="0"/>
          <w:szCs w:val="24"/>
        </w:rPr>
        <w:t>平成　　年　　月　　日</w:t>
      </w:r>
    </w:p>
    <w:p w:rsidR="00CC38EF" w:rsidRPr="005C597B" w:rsidRDefault="00CC38EF" w:rsidP="00CC38EF">
      <w:pPr>
        <w:spacing w:line="240" w:lineRule="exact"/>
        <w:rPr>
          <w:rFonts w:ascii="ＭＳ ゴシック" w:eastAsia="ＭＳ ゴシック" w:hAnsi="ＭＳ 明朝"/>
          <w:kern w:val="0"/>
          <w:szCs w:val="24"/>
        </w:rPr>
      </w:pPr>
    </w:p>
    <w:p w:rsidR="00CC38EF" w:rsidRPr="005C597B" w:rsidRDefault="00DD7940" w:rsidP="00CC38EF">
      <w:pPr>
        <w:rPr>
          <w:rFonts w:ascii="ＭＳ ゴシック" w:eastAsia="ＭＳ ゴシック" w:hAnsi="ＭＳ 明朝"/>
          <w:kern w:val="0"/>
          <w:szCs w:val="24"/>
        </w:rPr>
      </w:pPr>
      <w:r>
        <w:rPr>
          <w:rFonts w:ascii="ＭＳ ゴシック" w:eastAsia="ＭＳ ゴシック" w:hAnsi="ＭＳ 明朝" w:hint="eastAsia"/>
          <w:kern w:val="0"/>
          <w:szCs w:val="24"/>
        </w:rPr>
        <w:t>秋田ふるさと</w:t>
      </w:r>
      <w:r w:rsidR="00CC38EF" w:rsidRPr="005C597B">
        <w:rPr>
          <w:rFonts w:ascii="ＭＳ ゴシック" w:eastAsia="ＭＳ ゴシック" w:hAnsi="ＭＳ 明朝" w:hint="eastAsia"/>
          <w:kern w:val="0"/>
          <w:szCs w:val="24"/>
        </w:rPr>
        <w:t>農業協同組合　御中</w:t>
      </w:r>
    </w:p>
    <w:p w:rsidR="00CC38EF" w:rsidRPr="005C597B" w:rsidRDefault="00CC38EF" w:rsidP="00CC38EF">
      <w:pPr>
        <w:spacing w:line="240" w:lineRule="exact"/>
        <w:rPr>
          <w:rFonts w:ascii="ＭＳ ゴシック" w:eastAsia="ＭＳ ゴシック" w:hAnsi="ＭＳ 明朝"/>
          <w:kern w:val="0"/>
          <w:szCs w:val="24"/>
        </w:rPr>
      </w:pPr>
    </w:p>
    <w:p w:rsidR="00CC38EF" w:rsidRPr="005C597B" w:rsidRDefault="00CC38EF" w:rsidP="007634A3">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所在地</w:t>
      </w:r>
    </w:p>
    <w:p w:rsidR="00CC38EF" w:rsidRPr="005C597B" w:rsidRDefault="00CC38EF" w:rsidP="00CC38EF">
      <w:pPr>
        <w:rPr>
          <w:rFonts w:ascii="ＭＳ ゴシック" w:eastAsia="ＭＳ ゴシック" w:hAnsi="ＭＳ 明朝"/>
          <w:kern w:val="0"/>
          <w:szCs w:val="24"/>
        </w:rPr>
      </w:pPr>
    </w:p>
    <w:p w:rsidR="00CC38EF" w:rsidRPr="005C597B" w:rsidRDefault="00CC38EF" w:rsidP="00CC38EF">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法人名</w:t>
      </w:r>
    </w:p>
    <w:p w:rsidR="00CC38EF" w:rsidRPr="005C597B" w:rsidRDefault="00CC38EF" w:rsidP="00CC38EF">
      <w:pPr>
        <w:ind w:leftChars="2100" w:left="4941"/>
        <w:rPr>
          <w:rFonts w:ascii="ＭＳ ゴシック" w:eastAsia="ＭＳ ゴシック" w:hAnsi="ＭＳ 明朝"/>
          <w:kern w:val="0"/>
          <w:szCs w:val="24"/>
        </w:rPr>
      </w:pPr>
    </w:p>
    <w:p w:rsidR="00CC38EF" w:rsidRPr="005C597B" w:rsidRDefault="00CC38EF" w:rsidP="00CC38EF">
      <w:pPr>
        <w:ind w:leftChars="2100" w:left="4941"/>
        <w:rPr>
          <w:rFonts w:ascii="ＭＳ ゴシック" w:eastAsia="ＭＳ ゴシック" w:hAnsi="ＭＳ 明朝"/>
          <w:kern w:val="0"/>
          <w:szCs w:val="24"/>
        </w:rPr>
      </w:pPr>
      <w:r w:rsidRPr="005C597B">
        <w:rPr>
          <w:rFonts w:ascii="ＭＳ ゴシック" w:eastAsia="ＭＳ ゴシック" w:hAnsi="ＭＳ 明朝" w:hint="eastAsia"/>
          <w:kern w:val="0"/>
          <w:szCs w:val="24"/>
        </w:rPr>
        <w:t>代表者(職・氏名)　　　　　　　　　　印</w:t>
      </w:r>
    </w:p>
    <w:p w:rsidR="00CC38EF" w:rsidRPr="005C597B" w:rsidRDefault="00CC38EF" w:rsidP="00CC38EF">
      <w:pPr>
        <w:spacing w:line="240" w:lineRule="exact"/>
        <w:rPr>
          <w:rFonts w:ascii="ＭＳ ゴシック" w:eastAsia="ＭＳ ゴシック" w:hAnsi="ＭＳ 明朝"/>
          <w:kern w:val="0"/>
          <w:szCs w:val="24"/>
        </w:rPr>
      </w:pP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貴組合の会計監査人候補者選定のため、以下のとおり提案します。</w:t>
      </w:r>
    </w:p>
    <w:p w:rsidR="00CC38EF" w:rsidRPr="005C597B" w:rsidRDefault="00CC38EF" w:rsidP="00CC38EF">
      <w:pPr>
        <w:spacing w:line="240" w:lineRule="exact"/>
        <w:rPr>
          <w:rFonts w:ascii="ＭＳ ゴシック" w:eastAsia="ＭＳ ゴシック" w:hAnsi="ＭＳ 明朝"/>
          <w:kern w:val="0"/>
          <w:szCs w:val="24"/>
        </w:rPr>
      </w:pP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（担当者連絡先）</w:t>
      </w:r>
    </w:p>
    <w:tbl>
      <w:tblPr>
        <w:tblStyle w:val="4"/>
        <w:tblW w:w="0" w:type="auto"/>
        <w:tblInd w:w="-5" w:type="dxa"/>
        <w:tblLook w:val="04A0" w:firstRow="1" w:lastRow="0" w:firstColumn="1" w:lastColumn="0" w:noHBand="0" w:noVBand="1"/>
      </w:tblPr>
      <w:tblGrid>
        <w:gridCol w:w="940"/>
        <w:gridCol w:w="2115"/>
        <w:gridCol w:w="6351"/>
      </w:tblGrid>
      <w:tr w:rsidR="00CC38EF" w:rsidRPr="005C597B" w:rsidTr="00CC38EF">
        <w:trPr>
          <w:trHeight w:val="90"/>
        </w:trPr>
        <w:tc>
          <w:tcPr>
            <w:tcW w:w="3055" w:type="dxa"/>
            <w:gridSpan w:val="2"/>
            <w:vAlign w:val="center"/>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所　属</w:t>
            </w:r>
          </w:p>
        </w:tc>
        <w:tc>
          <w:tcPr>
            <w:tcW w:w="6351"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168"/>
        </w:trPr>
        <w:tc>
          <w:tcPr>
            <w:tcW w:w="3055" w:type="dxa"/>
            <w:gridSpan w:val="2"/>
            <w:vAlign w:val="center"/>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役職名</w:t>
            </w:r>
          </w:p>
        </w:tc>
        <w:tc>
          <w:tcPr>
            <w:tcW w:w="6351"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90"/>
        </w:trPr>
        <w:tc>
          <w:tcPr>
            <w:tcW w:w="3055" w:type="dxa"/>
            <w:gridSpan w:val="2"/>
            <w:vAlign w:val="center"/>
          </w:tcPr>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氏　名</w:t>
            </w:r>
          </w:p>
        </w:tc>
        <w:tc>
          <w:tcPr>
            <w:tcW w:w="6351" w:type="dxa"/>
          </w:tcPr>
          <w:p w:rsidR="00CC38EF" w:rsidRPr="005C597B" w:rsidRDefault="00CC38EF" w:rsidP="00CC38EF">
            <w:pPr>
              <w:rPr>
                <w:rFonts w:ascii="ＭＳ ゴシック" w:eastAsia="ＭＳ ゴシック" w:hAnsi="ＭＳ 明朝"/>
                <w:kern w:val="0"/>
                <w:szCs w:val="24"/>
              </w:rPr>
            </w:pPr>
          </w:p>
        </w:tc>
      </w:tr>
      <w:tr w:rsidR="00CC38EF" w:rsidRPr="005C597B" w:rsidTr="00CC38EF">
        <w:trPr>
          <w:trHeight w:val="90"/>
        </w:trPr>
        <w:tc>
          <w:tcPr>
            <w:tcW w:w="940" w:type="dxa"/>
            <w:vMerge w:val="restart"/>
            <w:vAlign w:val="center"/>
          </w:tcPr>
          <w:p w:rsidR="00CC38EF" w:rsidRPr="005C597B" w:rsidRDefault="00CC38EF" w:rsidP="00CC38EF">
            <w:pPr>
              <w:rPr>
                <w:rFonts w:ascii="ＭＳ ゴシック" w:eastAsia="ＭＳ ゴシック"/>
                <w:szCs w:val="24"/>
              </w:rPr>
            </w:pPr>
            <w:r w:rsidRPr="005C597B">
              <w:rPr>
                <w:rFonts w:ascii="ＭＳ ゴシック" w:eastAsia="ＭＳ ゴシック" w:hint="eastAsia"/>
                <w:szCs w:val="24"/>
              </w:rPr>
              <w:t>連絡先</w:t>
            </w:r>
          </w:p>
        </w:tc>
        <w:tc>
          <w:tcPr>
            <w:tcW w:w="2115" w:type="dxa"/>
            <w:vAlign w:val="center"/>
          </w:tcPr>
          <w:p w:rsidR="00CC38EF" w:rsidRPr="005C597B" w:rsidRDefault="00CC38EF" w:rsidP="00CC38EF">
            <w:pPr>
              <w:jc w:val="distribute"/>
              <w:rPr>
                <w:rFonts w:ascii="ＭＳ ゴシック" w:eastAsia="ＭＳ ゴシック"/>
                <w:kern w:val="0"/>
                <w:szCs w:val="24"/>
              </w:rPr>
            </w:pPr>
            <w:r w:rsidRPr="005C597B">
              <w:rPr>
                <w:rFonts w:ascii="ＭＳ ゴシック" w:eastAsia="ＭＳ ゴシック" w:hint="eastAsia"/>
                <w:szCs w:val="24"/>
              </w:rPr>
              <w:t>電話番号</w:t>
            </w:r>
          </w:p>
        </w:tc>
        <w:tc>
          <w:tcPr>
            <w:tcW w:w="6351" w:type="dxa"/>
          </w:tcPr>
          <w:p w:rsidR="00CC38EF" w:rsidRPr="005C597B" w:rsidRDefault="00CC38EF" w:rsidP="00CC38EF">
            <w:pPr>
              <w:rPr>
                <w:rFonts w:ascii="ＭＳ ゴシック" w:eastAsia="ＭＳ ゴシック"/>
                <w:kern w:val="0"/>
                <w:sz w:val="20"/>
                <w:szCs w:val="20"/>
              </w:rPr>
            </w:pPr>
          </w:p>
        </w:tc>
      </w:tr>
      <w:tr w:rsidR="00CC38EF" w:rsidRPr="005C597B" w:rsidTr="00CC38EF">
        <w:trPr>
          <w:trHeight w:val="90"/>
        </w:trPr>
        <w:tc>
          <w:tcPr>
            <w:tcW w:w="940" w:type="dxa"/>
            <w:vMerge/>
            <w:vAlign w:val="center"/>
          </w:tcPr>
          <w:p w:rsidR="00CC38EF" w:rsidRPr="005C597B" w:rsidRDefault="00CC38EF" w:rsidP="00CC38EF">
            <w:pPr>
              <w:rPr>
                <w:rFonts w:ascii="ＭＳ ゴシック" w:eastAsia="ＭＳ ゴシック"/>
                <w:sz w:val="18"/>
              </w:rPr>
            </w:pPr>
          </w:p>
        </w:tc>
        <w:tc>
          <w:tcPr>
            <w:tcW w:w="2115" w:type="dxa"/>
            <w:vAlign w:val="center"/>
          </w:tcPr>
          <w:p w:rsidR="00CC38EF" w:rsidRPr="005C597B" w:rsidRDefault="00CC38EF" w:rsidP="00CC38EF">
            <w:pPr>
              <w:jc w:val="distribute"/>
              <w:rPr>
                <w:rFonts w:ascii="ＭＳ ゴシック" w:eastAsia="ＭＳ ゴシック"/>
                <w:kern w:val="0"/>
                <w:szCs w:val="24"/>
              </w:rPr>
            </w:pPr>
            <w:r w:rsidRPr="005C597B">
              <w:rPr>
                <w:rFonts w:ascii="ＭＳ ゴシック" w:eastAsia="ＭＳ ゴシック" w:hint="eastAsia"/>
                <w:szCs w:val="24"/>
              </w:rPr>
              <w:t>ＦＡＸ番号</w:t>
            </w:r>
          </w:p>
        </w:tc>
        <w:tc>
          <w:tcPr>
            <w:tcW w:w="6351" w:type="dxa"/>
          </w:tcPr>
          <w:p w:rsidR="00CC38EF" w:rsidRPr="005C597B" w:rsidRDefault="00CC38EF" w:rsidP="00CC38EF">
            <w:pPr>
              <w:rPr>
                <w:rFonts w:ascii="ＭＳ ゴシック" w:eastAsia="ＭＳ ゴシック"/>
                <w:kern w:val="0"/>
                <w:sz w:val="20"/>
                <w:szCs w:val="20"/>
              </w:rPr>
            </w:pPr>
          </w:p>
        </w:tc>
      </w:tr>
      <w:tr w:rsidR="00CC38EF" w:rsidRPr="005C597B" w:rsidTr="00CC38EF">
        <w:trPr>
          <w:trHeight w:val="90"/>
        </w:trPr>
        <w:tc>
          <w:tcPr>
            <w:tcW w:w="940" w:type="dxa"/>
            <w:vMerge/>
            <w:vAlign w:val="center"/>
          </w:tcPr>
          <w:p w:rsidR="00CC38EF" w:rsidRPr="005C597B" w:rsidRDefault="00CC38EF" w:rsidP="00CC38EF">
            <w:pPr>
              <w:rPr>
                <w:rFonts w:ascii="ＭＳ ゴシック" w:eastAsia="ＭＳ ゴシック"/>
                <w:sz w:val="18"/>
              </w:rPr>
            </w:pPr>
          </w:p>
        </w:tc>
        <w:tc>
          <w:tcPr>
            <w:tcW w:w="2115" w:type="dxa"/>
            <w:vAlign w:val="center"/>
          </w:tcPr>
          <w:p w:rsidR="00CC38EF" w:rsidRPr="005C597B" w:rsidRDefault="00CC38EF" w:rsidP="00CC38EF">
            <w:pPr>
              <w:jc w:val="distribute"/>
              <w:rPr>
                <w:rFonts w:ascii="ＭＳ ゴシック" w:eastAsia="ＭＳ ゴシック"/>
                <w:sz w:val="21"/>
                <w:szCs w:val="21"/>
              </w:rPr>
            </w:pPr>
            <w:r w:rsidRPr="005C597B">
              <w:rPr>
                <w:rFonts w:ascii="ＭＳ ゴシック" w:eastAsia="ＭＳ ゴシック" w:hint="eastAsia"/>
                <w:sz w:val="21"/>
                <w:szCs w:val="21"/>
              </w:rPr>
              <w:t>Ｅ-メールアドレス</w:t>
            </w:r>
          </w:p>
        </w:tc>
        <w:tc>
          <w:tcPr>
            <w:tcW w:w="6351" w:type="dxa"/>
          </w:tcPr>
          <w:p w:rsidR="00CC38EF" w:rsidRPr="005C597B" w:rsidRDefault="00CC38EF" w:rsidP="00CC38EF">
            <w:pPr>
              <w:rPr>
                <w:rFonts w:ascii="ＭＳ ゴシック" w:eastAsia="ＭＳ ゴシック"/>
                <w:sz w:val="18"/>
              </w:rPr>
            </w:pPr>
          </w:p>
        </w:tc>
      </w:tr>
    </w:tbl>
    <w:p w:rsidR="00CC38EF" w:rsidRPr="005C597B" w:rsidRDefault="00CC38EF" w:rsidP="00CC38EF">
      <w:pPr>
        <w:spacing w:line="240" w:lineRule="exact"/>
        <w:rPr>
          <w:rFonts w:ascii="ＭＳ ゴシック" w:eastAsia="ＭＳ ゴシック" w:hAnsi="ＭＳ 明朝"/>
          <w:kern w:val="0"/>
          <w:sz w:val="18"/>
          <w:szCs w:val="21"/>
        </w:rPr>
      </w:pPr>
    </w:p>
    <w:p w:rsidR="00CC38EF" w:rsidRPr="005C597B" w:rsidRDefault="00CC38EF" w:rsidP="00CC38EF">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１．監査法人等の概要</w:t>
      </w: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350"/>
        <w:gridCol w:w="1175"/>
        <w:gridCol w:w="470"/>
        <w:gridCol w:w="2820"/>
        <w:gridCol w:w="2585"/>
      </w:tblGrid>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名　称</w:t>
            </w:r>
          </w:p>
        </w:tc>
        <w:tc>
          <w:tcPr>
            <w:tcW w:w="5875" w:type="dxa"/>
            <w:gridSpan w:val="3"/>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所在地</w:t>
            </w:r>
          </w:p>
        </w:tc>
        <w:tc>
          <w:tcPr>
            <w:tcW w:w="5875" w:type="dxa"/>
            <w:gridSpan w:val="3"/>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代表者</w:t>
            </w:r>
          </w:p>
        </w:tc>
        <w:tc>
          <w:tcPr>
            <w:tcW w:w="5875" w:type="dxa"/>
            <w:gridSpan w:val="3"/>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品質管理責任者</w:t>
            </w:r>
          </w:p>
        </w:tc>
        <w:tc>
          <w:tcPr>
            <w:tcW w:w="5875" w:type="dxa"/>
            <w:gridSpan w:val="3"/>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沿　革</w:t>
            </w:r>
          </w:p>
        </w:tc>
        <w:tc>
          <w:tcPr>
            <w:tcW w:w="5875" w:type="dxa"/>
            <w:gridSpan w:val="3"/>
            <w:shd w:val="clear" w:color="auto" w:fill="auto"/>
            <w:vAlign w:val="center"/>
          </w:tcPr>
          <w:p w:rsidR="00CC38EF" w:rsidRPr="005C597B" w:rsidRDefault="00CC38EF" w:rsidP="00CC38EF">
            <w:pPr>
              <w:widowControl/>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 xml:space="preserve">　　　　年　　月　　日設立</w:t>
            </w:r>
          </w:p>
        </w:tc>
      </w:tr>
      <w:tr w:rsidR="00CC38EF" w:rsidRPr="005C597B" w:rsidTr="00CC38EF">
        <w:trPr>
          <w:trHeight w:val="353"/>
        </w:trPr>
        <w:tc>
          <w:tcPr>
            <w:tcW w:w="3525"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spacing w:val="-6"/>
                <w:kern w:val="0"/>
                <w:sz w:val="18"/>
                <w:szCs w:val="21"/>
              </w:rPr>
            </w:pPr>
            <w:r w:rsidRPr="005C597B">
              <w:rPr>
                <w:rFonts w:ascii="ＭＳ ゴシック" w:eastAsia="ＭＳ ゴシック" w:hAnsi="ＭＳ 明朝" w:cs="ＭＳ Ｐゴシック" w:hint="eastAsia"/>
                <w:bCs/>
                <w:spacing w:val="-6"/>
                <w:kern w:val="0"/>
                <w:szCs w:val="24"/>
              </w:rPr>
              <w:t>出資金</w:t>
            </w:r>
            <w:r w:rsidRPr="005C597B">
              <w:rPr>
                <w:rFonts w:ascii="ＭＳ ゴシック" w:eastAsia="ＭＳ ゴシック" w:hAnsi="ＭＳ 明朝" w:cs="ＭＳ Ｐゴシック" w:hint="eastAsia"/>
                <w:bCs/>
                <w:spacing w:val="-6"/>
                <w:kern w:val="0"/>
                <w:sz w:val="22"/>
              </w:rPr>
              <w:t>(平成30年３月31日現在</w:t>
            </w:r>
            <w:r w:rsidRPr="005C597B">
              <w:rPr>
                <w:rFonts w:ascii="ＭＳ ゴシック" w:eastAsia="ＭＳ ゴシック" w:hAnsi="ＭＳ 明朝" w:cs="ＭＳ Ｐゴシック"/>
                <w:bCs/>
                <w:spacing w:val="-6"/>
                <w:kern w:val="0"/>
                <w:sz w:val="22"/>
              </w:rPr>
              <w:t>）</w:t>
            </w:r>
          </w:p>
        </w:tc>
        <w:tc>
          <w:tcPr>
            <w:tcW w:w="5875" w:type="dxa"/>
            <w:gridSpan w:val="3"/>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円</w:t>
            </w:r>
          </w:p>
        </w:tc>
      </w:tr>
      <w:tr w:rsidR="00CC38EF" w:rsidRPr="005C597B" w:rsidTr="00CC38EF">
        <w:trPr>
          <w:trHeight w:val="353"/>
        </w:trPr>
        <w:tc>
          <w:tcPr>
            <w:tcW w:w="3525" w:type="dxa"/>
            <w:gridSpan w:val="2"/>
            <w:vMerge w:val="restart"/>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直近事業年度(平成29年度)の業務収入等</w:t>
            </w: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業務収入(営業収益)</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CC38EF" w:rsidRPr="005C597B" w:rsidTr="00CC38EF">
        <w:trPr>
          <w:trHeight w:val="353"/>
        </w:trPr>
        <w:tc>
          <w:tcPr>
            <w:tcW w:w="3525" w:type="dxa"/>
            <w:gridSpan w:val="2"/>
            <w:vMerge/>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経常利益</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CC38EF" w:rsidRPr="005C597B" w:rsidTr="00CC38EF">
        <w:trPr>
          <w:trHeight w:val="353"/>
        </w:trPr>
        <w:tc>
          <w:tcPr>
            <w:tcW w:w="3525" w:type="dxa"/>
            <w:gridSpan w:val="2"/>
            <w:vMerge/>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当期利益</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百万円</w:t>
            </w:r>
          </w:p>
        </w:tc>
      </w:tr>
      <w:tr w:rsidR="00CC38EF" w:rsidRPr="005C597B" w:rsidTr="00CC38EF">
        <w:trPr>
          <w:trHeight w:val="353"/>
        </w:trPr>
        <w:tc>
          <w:tcPr>
            <w:tcW w:w="3525" w:type="dxa"/>
            <w:gridSpan w:val="2"/>
            <w:tcBorders>
              <w:bottom w:val="single" w:sz="4" w:space="0" w:color="auto"/>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国内営業所数</w:t>
            </w:r>
          </w:p>
        </w:tc>
        <w:tc>
          <w:tcPr>
            <w:tcW w:w="5875" w:type="dxa"/>
            <w:gridSpan w:val="3"/>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か所</w:t>
            </w:r>
          </w:p>
        </w:tc>
      </w:tr>
      <w:tr w:rsidR="00CC38EF" w:rsidRPr="005C597B" w:rsidTr="00CC38EF">
        <w:trPr>
          <w:trHeight w:val="353"/>
        </w:trPr>
        <w:tc>
          <w:tcPr>
            <w:tcW w:w="3525" w:type="dxa"/>
            <w:gridSpan w:val="2"/>
            <w:vMerge w:val="restart"/>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法人全体の人員構成</w:t>
            </w:r>
          </w:p>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（平成　年　月　日現在）</w:t>
            </w:r>
          </w:p>
        </w:tc>
        <w:tc>
          <w:tcPr>
            <w:tcW w:w="3290" w:type="dxa"/>
            <w:gridSpan w:val="2"/>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公認会計士</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3525" w:type="dxa"/>
            <w:gridSpan w:val="2"/>
            <w:vMerge/>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470" w:type="dxa"/>
            <w:tcBorders>
              <w:top w:val="nil"/>
              <w:bottom w:val="nil"/>
            </w:tcBorders>
            <w:shd w:val="clear" w:color="auto" w:fill="auto"/>
            <w:vAlign w:val="center"/>
          </w:tcPr>
          <w:p w:rsidR="00CC38EF" w:rsidRPr="005C597B" w:rsidRDefault="00CC38EF" w:rsidP="00CC38EF">
            <w:pPr>
              <w:widowControl/>
              <w:jc w:val="center"/>
              <w:rPr>
                <w:rFonts w:ascii="ＭＳ ゴシック" w:eastAsia="ＭＳ ゴシック" w:hAnsi="ＭＳ 明朝" w:cs="ＭＳ Ｐゴシック"/>
                <w:bCs/>
                <w:kern w:val="0"/>
                <w:szCs w:val="24"/>
              </w:rPr>
            </w:pPr>
          </w:p>
        </w:tc>
        <w:tc>
          <w:tcPr>
            <w:tcW w:w="2820" w:type="dxa"/>
            <w:tcBorders>
              <w:top w:val="single" w:sz="4" w:space="0" w:color="auto"/>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うち代表社員</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3525" w:type="dxa"/>
            <w:gridSpan w:val="2"/>
            <w:vMerge/>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470" w:type="dxa"/>
            <w:tcBorders>
              <w:top w:val="nil"/>
            </w:tcBorders>
            <w:shd w:val="clear" w:color="auto" w:fill="auto"/>
            <w:vAlign w:val="center"/>
          </w:tcPr>
          <w:p w:rsidR="00CC38EF" w:rsidRPr="005C597B" w:rsidRDefault="00CC38EF" w:rsidP="00CC38EF">
            <w:pPr>
              <w:widowControl/>
              <w:jc w:val="center"/>
              <w:rPr>
                <w:rFonts w:ascii="ＭＳ ゴシック" w:eastAsia="ＭＳ ゴシック" w:hAnsi="ＭＳ 明朝" w:cs="ＭＳ Ｐゴシック"/>
                <w:bCs/>
                <w:kern w:val="0"/>
                <w:szCs w:val="24"/>
              </w:rPr>
            </w:pPr>
          </w:p>
        </w:tc>
        <w:tc>
          <w:tcPr>
            <w:tcW w:w="2820" w:type="dxa"/>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うち社員</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3525" w:type="dxa"/>
            <w:gridSpan w:val="2"/>
            <w:vMerge/>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日本公認会計士協会準会員</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3525" w:type="dxa"/>
            <w:gridSpan w:val="2"/>
            <w:vMerge/>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農業協同組合監査士</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3525" w:type="dxa"/>
            <w:gridSpan w:val="2"/>
            <w:vMerge/>
            <w:tcBorders>
              <w:bottom w:val="nil"/>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3290" w:type="dxa"/>
            <w:gridSpan w:val="2"/>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その他</w:t>
            </w:r>
          </w:p>
        </w:tc>
        <w:tc>
          <w:tcPr>
            <w:tcW w:w="2585" w:type="dxa"/>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r w:rsidR="00CC38EF" w:rsidRPr="005C597B" w:rsidTr="00CC38EF">
        <w:trPr>
          <w:trHeight w:val="353"/>
        </w:trPr>
        <w:tc>
          <w:tcPr>
            <w:tcW w:w="2350" w:type="dxa"/>
            <w:tcBorders>
              <w:top w:val="nil"/>
              <w:bottom w:val="single" w:sz="4" w:space="0" w:color="auto"/>
            </w:tcBorders>
            <w:shd w:val="clear" w:color="auto" w:fill="auto"/>
            <w:vAlign w:val="center"/>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tc>
        <w:tc>
          <w:tcPr>
            <w:tcW w:w="1175" w:type="dxa"/>
            <w:tcBorders>
              <w:top w:val="single" w:sz="4" w:space="0" w:color="auto"/>
              <w:bottom w:val="single" w:sz="4" w:space="0" w:color="auto"/>
            </w:tcBorders>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職員合計</w:t>
            </w:r>
          </w:p>
        </w:tc>
        <w:tc>
          <w:tcPr>
            <w:tcW w:w="5875" w:type="dxa"/>
            <w:gridSpan w:val="3"/>
            <w:tcBorders>
              <w:bottom w:val="single" w:sz="4" w:space="0" w:color="auto"/>
            </w:tcBorders>
            <w:shd w:val="clear" w:color="auto" w:fill="auto"/>
            <w:vAlign w:val="center"/>
          </w:tcPr>
          <w:p w:rsidR="00CC38EF" w:rsidRPr="005C597B" w:rsidRDefault="00CC38EF" w:rsidP="00CC38EF">
            <w:pPr>
              <w:widowControl/>
              <w:jc w:val="right"/>
              <w:rPr>
                <w:rFonts w:ascii="ＭＳ ゴシック" w:eastAsia="ＭＳ ゴシック" w:hAnsi="ＭＳ 明朝" w:cs="ＭＳ Ｐゴシック"/>
                <w:bCs/>
                <w:kern w:val="0"/>
                <w:sz w:val="18"/>
                <w:szCs w:val="21"/>
              </w:rPr>
            </w:pPr>
            <w:r w:rsidRPr="005C597B">
              <w:rPr>
                <w:rFonts w:ascii="ＭＳ ゴシック" w:eastAsia="ＭＳ ゴシック" w:hAnsi="ＭＳ 明朝" w:cs="ＭＳ Ｐゴシック" w:hint="eastAsia"/>
                <w:bCs/>
                <w:kern w:val="0"/>
                <w:sz w:val="18"/>
                <w:szCs w:val="21"/>
              </w:rPr>
              <w:t>人</w:t>
            </w:r>
          </w:p>
        </w:tc>
      </w:tr>
    </w:tbl>
    <w:p w:rsidR="00CC38EF" w:rsidRPr="005C597B" w:rsidRDefault="00CC38EF" w:rsidP="00CC38EF">
      <w:pPr>
        <w:widowControl/>
        <w:jc w:val="lef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２．監査の実施体制等</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（１）監査の基本方針及び考え方</w:t>
      </w:r>
    </w:p>
    <w:p w:rsidR="00CC38EF" w:rsidRPr="005C597B" w:rsidRDefault="00CC38EF" w:rsidP="00CC38EF">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注)協同の理念や農業協同組合の特性やこれまでの業務経験等を踏まえて、当組合の会計</w:t>
      </w:r>
      <w:r w:rsidRPr="005C597B">
        <w:rPr>
          <w:rFonts w:ascii="ＭＳ ゴシック" w:eastAsia="ＭＳ ゴシック" w:hAnsi="ＭＳ 明朝" w:cs="ＭＳ Ｐゴシック" w:hint="eastAsia"/>
          <w:bCs/>
          <w:spacing w:val="2"/>
          <w:kern w:val="0"/>
          <w:sz w:val="20"/>
          <w:szCs w:val="20"/>
        </w:rPr>
        <w:t>監査人として業務に従事する上で、提案する監査の基本方針及び着眼点、重点項目に</w:t>
      </w:r>
      <w:r w:rsidRPr="005C597B">
        <w:rPr>
          <w:rFonts w:ascii="ＭＳ ゴシック" w:eastAsia="ＭＳ ゴシック" w:hAnsi="ＭＳ 明朝" w:cs="ＭＳ Ｐゴシック" w:hint="eastAsia"/>
          <w:bCs/>
          <w:kern w:val="0"/>
          <w:sz w:val="20"/>
          <w:szCs w:val="20"/>
        </w:rPr>
        <w:t>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CC38EF" w:rsidRPr="005C597B" w:rsidTr="00CC38EF">
        <w:trPr>
          <w:trHeight w:val="1307"/>
        </w:trPr>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（２）主要な監査手続及び監査要点</w:t>
      </w:r>
    </w:p>
    <w:p w:rsidR="00CC38EF" w:rsidRPr="005C597B" w:rsidRDefault="00CC38EF" w:rsidP="00CC38EF">
      <w:pPr>
        <w:widowControl/>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注)当組合を監査する際の主要な監査手続及び監査要点等について記載してください。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CC38EF" w:rsidRPr="005C597B" w:rsidTr="00CC38EF">
        <w:trPr>
          <w:trHeight w:val="90"/>
        </w:trPr>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（３）監査チーム体制</w:t>
      </w:r>
    </w:p>
    <w:p w:rsidR="00CC38EF" w:rsidRPr="005C597B" w:rsidRDefault="00CC38EF" w:rsidP="00CC38EF">
      <w:pPr>
        <w:ind w:leftChars="100" w:left="235"/>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注)監査責任者と監査補助者の構成及び役割、その者の実務経験及び監査実績を記載してください。</w:t>
      </w:r>
      <w:r>
        <w:rPr>
          <w:rFonts w:ascii="ＭＳ ゴシック" w:eastAsia="ＭＳ ゴシック" w:hAnsi="ＭＳ 明朝" w:cs="ＭＳ Ｐゴシック" w:hint="eastAsia"/>
          <w:bCs/>
          <w:kern w:val="0"/>
          <w:sz w:val="20"/>
          <w:szCs w:val="20"/>
        </w:rPr>
        <w:t>なお、仮定的記載の場合、実際の監査チーム体制がイメージできる内容とし、補足欄に理由等を記載ください。</w:t>
      </w: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t>■監査責任者（総括責任者）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記載例：公認会計士（登録年月日：　　　　登録番号：　　　　　　　　）</w:t>
            </w: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記載例：農業協同組合監査士（選任年月日：　　　　登録番号：　　　　）</w:t>
            </w: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Default="00CC38EF" w:rsidP="00CC38EF">
      <w:pPr>
        <w:widowControl/>
        <w:jc w:val="left"/>
        <w:rPr>
          <w:rFonts w:ascii="ＭＳ ゴシック" w:eastAsia="ＭＳ ゴシック" w:hAnsi="ＭＳ 明朝" w:cs="ＭＳ Ｐゴシック"/>
          <w:b/>
          <w:bCs/>
          <w:kern w:val="0"/>
          <w:szCs w:val="24"/>
        </w:rPr>
      </w:pPr>
    </w:p>
    <w:p w:rsidR="001F0C7B" w:rsidRPr="005C597B" w:rsidRDefault="001F0C7B" w:rsidP="00CC38EF">
      <w:pPr>
        <w:widowControl/>
        <w:jc w:val="left"/>
        <w:rPr>
          <w:rFonts w:ascii="ＭＳ ゴシック" w:eastAsia="ＭＳ ゴシック" w:hAnsi="ＭＳ 明朝" w:cs="ＭＳ Ｐゴシック"/>
          <w:b/>
          <w:bCs/>
          <w:kern w:val="0"/>
          <w:szCs w:val="24"/>
        </w:rPr>
      </w:pPr>
    </w:p>
    <w:p w:rsidR="00CC38EF" w:rsidRPr="005C597B" w:rsidRDefault="00CC38EF" w:rsidP="00CC38EF">
      <w:pPr>
        <w:rPr>
          <w:rFonts w:ascii="ＭＳ ゴシック" w:eastAsia="ＭＳ ゴシック" w:hAnsi="ＭＳ 明朝"/>
          <w:kern w:val="0"/>
          <w:szCs w:val="24"/>
        </w:rPr>
      </w:pPr>
      <w:r w:rsidRPr="005C597B">
        <w:rPr>
          <w:rFonts w:ascii="ＭＳ ゴシック" w:eastAsia="ＭＳ ゴシック" w:hAnsi="ＭＳ 明朝" w:hint="eastAsia"/>
          <w:kern w:val="0"/>
          <w:szCs w:val="24"/>
        </w:rPr>
        <w:lastRenderedPageBreak/>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rPr>
          <w:rFonts w:ascii="ＭＳ ゴシック" w:eastAsia="ＭＳ ゴシック" w:hAnsi="ＭＳ 明朝" w:cs="ＭＳ Ｐゴシック"/>
          <w:bCs/>
          <w:kern w:val="0"/>
          <w:szCs w:val="24"/>
        </w:rPr>
      </w:pPr>
      <w:r w:rsidRPr="005C597B">
        <w:rPr>
          <w:rFonts w:ascii="ＭＳ ゴシック" w:eastAsia="ＭＳ ゴシック" w:hAnsi="ＭＳ 明朝" w:hint="eastAsia"/>
          <w:kern w:val="0"/>
          <w:szCs w:val="24"/>
        </w:rPr>
        <w:t>■監査補助者</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2835"/>
        <w:gridCol w:w="2268"/>
        <w:gridCol w:w="3118"/>
      </w:tblGrid>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所属</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役職</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氏名</w:t>
            </w:r>
          </w:p>
        </w:tc>
        <w:tc>
          <w:tcPr>
            <w:tcW w:w="2835"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26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監査チームでの役割</w:t>
            </w:r>
          </w:p>
        </w:tc>
        <w:tc>
          <w:tcPr>
            <w:tcW w:w="3118"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資格</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531" w:type="dxa"/>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実務経験及び監査実績</w:t>
            </w:r>
          </w:p>
        </w:tc>
        <w:tc>
          <w:tcPr>
            <w:tcW w:w="8221" w:type="dxa"/>
            <w:gridSpan w:val="3"/>
            <w:shd w:val="clear" w:color="auto" w:fill="auto"/>
            <w:tcMar>
              <w:left w:w="57" w:type="dxa"/>
              <w:right w:w="57" w:type="dxa"/>
            </w:tcMar>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widowControl/>
        <w:jc w:val="left"/>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■監査チーム体制に関する補足説明等</w:t>
      </w:r>
    </w:p>
    <w:tbl>
      <w:tblPr>
        <w:tblStyle w:val="4"/>
        <w:tblW w:w="9752" w:type="dxa"/>
        <w:tblLook w:val="04A0" w:firstRow="1" w:lastRow="0" w:firstColumn="1" w:lastColumn="0" w:noHBand="0" w:noVBand="1"/>
      </w:tblPr>
      <w:tblGrid>
        <w:gridCol w:w="9752"/>
      </w:tblGrid>
      <w:tr w:rsidR="00CC38EF" w:rsidRPr="005C597B" w:rsidTr="00CC38EF">
        <w:trPr>
          <w:trHeight w:val="1167"/>
        </w:trPr>
        <w:tc>
          <w:tcPr>
            <w:tcW w:w="9865" w:type="dxa"/>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（４）監査スケジュール</w:t>
      </w:r>
    </w:p>
    <w:p w:rsidR="00CC38EF" w:rsidRPr="005C597B" w:rsidRDefault="00CC38EF" w:rsidP="00CC38EF">
      <w:pPr>
        <w:widowControl/>
        <w:ind w:leftChars="200" w:left="472" w:hanging="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具体的な監査業務の内容毎に、監査業務に要する期間の日数及び人員が分かるよう、年間の監査</w:t>
      </w:r>
      <w:r w:rsidRPr="005C597B">
        <w:rPr>
          <w:rFonts w:ascii="ＭＳ ゴシック" w:eastAsia="ＭＳ ゴシック" w:hAnsi="ＭＳ 明朝" w:cs="ＭＳ Ｐゴシック" w:hint="eastAsia"/>
          <w:bCs/>
          <w:kern w:val="0"/>
          <w:sz w:val="20"/>
          <w:szCs w:val="20"/>
        </w:rPr>
        <w:t>スケジュールを記載してください。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CC38EF" w:rsidRPr="005C597B" w:rsidTr="00CC38EF">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（５）監査の指導的機能に対する考え方</w:t>
      </w:r>
    </w:p>
    <w:p w:rsidR="00CC38EF" w:rsidRPr="005C597B" w:rsidRDefault="00CC38EF" w:rsidP="00CC38EF">
      <w:pPr>
        <w:widowControl/>
        <w:ind w:leftChars="200" w:left="471"/>
        <w:jc w:val="left"/>
        <w:rPr>
          <w:rFonts w:ascii="ＭＳ ゴシック" w:eastAsia="ＭＳ ゴシック" w:hAnsi="ＭＳ 明朝" w:cs="ＭＳ Ｐゴシック"/>
          <w:b/>
          <w:bCs/>
          <w:kern w:val="0"/>
          <w:sz w:val="20"/>
          <w:szCs w:val="20"/>
        </w:rPr>
      </w:pPr>
      <w:r w:rsidRPr="005C597B">
        <w:rPr>
          <w:rFonts w:ascii="ＭＳ ゴシック" w:eastAsia="ＭＳ ゴシック" w:hAnsi="ＭＳ 明朝" w:cs="ＭＳ Ｐゴシック" w:hint="eastAsia"/>
          <w:bCs/>
          <w:kern w:val="0"/>
          <w:sz w:val="20"/>
          <w:szCs w:val="20"/>
        </w:rPr>
        <w:t>注)監査の指導的機能に対する考え方ついて記載してください。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CC38EF" w:rsidRPr="005C597B" w:rsidTr="00CC38EF">
        <w:trPr>
          <w:trHeight w:val="560"/>
        </w:trPr>
        <w:tc>
          <w:tcPr>
            <w:tcW w:w="9400" w:type="dxa"/>
          </w:tcPr>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（６）監査のサポート体制</w:t>
      </w:r>
    </w:p>
    <w:p w:rsidR="00CC38EF" w:rsidRPr="005C597B" w:rsidRDefault="00CC38EF" w:rsidP="00CC38EF">
      <w:pPr>
        <w:widowControl/>
        <w:ind w:leftChars="200" w:left="471"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監査チームの指揮命令体制、チームをサポートする法人等内部の体制及びチーム内における情報共有の</w:t>
      </w:r>
      <w:r w:rsidRPr="005C597B">
        <w:rPr>
          <w:rFonts w:ascii="ＭＳ ゴシック" w:eastAsia="ＭＳ ゴシック" w:hAnsi="ＭＳ 明朝" w:cs="ＭＳ Ｐゴシック" w:hint="eastAsia"/>
          <w:bCs/>
          <w:kern w:val="0"/>
          <w:sz w:val="20"/>
          <w:szCs w:val="20"/>
        </w:rPr>
        <w:t>ための措置について記載してください。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2"/>
      </w:tblGrid>
      <w:tr w:rsidR="00CC38EF" w:rsidRPr="005C597B" w:rsidTr="00CC38EF">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1F0C7B" w:rsidRDefault="001F0C7B" w:rsidP="00CC38EF">
      <w:pPr>
        <w:widowControl/>
        <w:jc w:val="left"/>
        <w:rPr>
          <w:rFonts w:ascii="ＭＳ ゴシック" w:eastAsia="ＭＳ ゴシック" w:hAnsi="ＭＳ ゴシック" w:cs="ＭＳ Ｐゴシック"/>
          <w:b/>
          <w:bCs/>
          <w:kern w:val="0"/>
          <w:szCs w:val="24"/>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lastRenderedPageBreak/>
        <w:t>（７）監事、内部監査担当部署等との連携に関する考え方</w:t>
      </w:r>
    </w:p>
    <w:p w:rsidR="00CC38EF" w:rsidRPr="005C597B" w:rsidRDefault="00CC38EF" w:rsidP="00CC38EF">
      <w:pPr>
        <w:widowControl/>
        <w:ind w:leftChars="202" w:left="475" w:rightChars="-54" w:right="-127"/>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6"/>
          <w:kern w:val="0"/>
          <w:sz w:val="20"/>
          <w:szCs w:val="20"/>
        </w:rPr>
        <w:t>当組合監事や内部監査担当部署及びリスク管理部署との連携に関する考え方について記載してください</w:t>
      </w:r>
      <w:r w:rsidRPr="005C597B">
        <w:rPr>
          <w:rFonts w:ascii="ＭＳ ゴシック" w:eastAsia="ＭＳ ゴシック" w:hAnsi="ＭＳ 明朝" w:cs="ＭＳ Ｐゴシック" w:hint="eastAsia"/>
          <w:bCs/>
          <w:kern w:val="0"/>
          <w:sz w:val="20"/>
          <w:szCs w:val="20"/>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CC38EF" w:rsidRPr="005C597B" w:rsidTr="00CC38EF">
        <w:trPr>
          <w:trHeight w:val="1156"/>
        </w:trPr>
        <w:tc>
          <w:tcPr>
            <w:tcW w:w="9400" w:type="dxa"/>
          </w:tcPr>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tc>
      </w:tr>
    </w:tbl>
    <w:p w:rsidR="00CC38EF" w:rsidRPr="005C597B" w:rsidRDefault="00CC38EF" w:rsidP="00CC38EF">
      <w:pPr>
        <w:jc w:val="left"/>
        <w:rPr>
          <w:rFonts w:ascii="ＭＳ ゴシック" w:eastAsia="ＭＳ ゴシック" w:hAnsi="ＭＳ 明朝" w:cs="ＭＳ Ｐゴシック"/>
          <w:b/>
          <w:bCs/>
          <w:kern w:val="0"/>
          <w:sz w:val="18"/>
          <w:szCs w:val="21"/>
        </w:rPr>
      </w:pPr>
    </w:p>
    <w:p w:rsidR="00CC38EF" w:rsidRPr="005C597B" w:rsidRDefault="00CC38EF" w:rsidP="00CC38EF">
      <w:pPr>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３．監査に要する費用</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（１）監査報酬見積費用総額</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4"/>
          <w:kern w:val="0"/>
          <w:sz w:val="20"/>
          <w:szCs w:val="20"/>
        </w:rPr>
        <w:t>監査報酬の見積額について算定内訳がわかるように記載してください。旅費等、必要な経費についても</w:t>
      </w:r>
      <w:r w:rsidRPr="005C597B">
        <w:rPr>
          <w:rFonts w:ascii="ＭＳ ゴシック" w:eastAsia="ＭＳ ゴシック" w:hAnsi="ＭＳ 明朝" w:cs="ＭＳ Ｐゴシック" w:hint="eastAsia"/>
          <w:bCs/>
          <w:kern w:val="0"/>
          <w:sz w:val="20"/>
          <w:szCs w:val="20"/>
        </w:rPr>
        <w:t>必要に応じて行を追加の上、記載してください。</w:t>
      </w:r>
    </w:p>
    <w:tbl>
      <w:tblPr>
        <w:tblStyle w:val="4"/>
        <w:tblW w:w="9752" w:type="dxa"/>
        <w:tblInd w:w="-5" w:type="dxa"/>
        <w:tblLook w:val="04A0" w:firstRow="1" w:lastRow="0" w:firstColumn="1" w:lastColumn="0" w:noHBand="0" w:noVBand="1"/>
      </w:tblPr>
      <w:tblGrid>
        <w:gridCol w:w="1666"/>
        <w:gridCol w:w="2695"/>
        <w:gridCol w:w="2695"/>
        <w:gridCol w:w="2696"/>
      </w:tblGrid>
      <w:tr w:rsidR="00CC38EF" w:rsidRPr="005C597B" w:rsidTr="00CC38EF">
        <w:tc>
          <w:tcPr>
            <w:tcW w:w="166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延べ日数(時間数)</w:t>
            </w:r>
          </w:p>
        </w:tc>
        <w:tc>
          <w:tcPr>
            <w:tcW w:w="2695" w:type="dxa"/>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単　価　(円)</w:t>
            </w:r>
          </w:p>
        </w:tc>
        <w:tc>
          <w:tcPr>
            <w:tcW w:w="2696" w:type="dxa"/>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　(円)</w:t>
            </w:r>
          </w:p>
        </w:tc>
      </w:tr>
      <w:tr w:rsidR="00CC38EF" w:rsidRPr="005C597B" w:rsidTr="00CC38EF">
        <w:tc>
          <w:tcPr>
            <w:tcW w:w="1666" w:type="dxa"/>
          </w:tcPr>
          <w:p w:rsidR="00CC38EF" w:rsidRPr="005C597B" w:rsidRDefault="00CC38EF" w:rsidP="00CC38EF">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監査責任者</w:t>
            </w:r>
          </w:p>
        </w:tc>
        <w:tc>
          <w:tcPr>
            <w:tcW w:w="2695" w:type="dxa"/>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666" w:type="dxa"/>
          </w:tcPr>
          <w:p w:rsidR="00CC38EF" w:rsidRPr="005C597B" w:rsidRDefault="00CC38EF" w:rsidP="00CC38EF">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監査補助者</w:t>
            </w: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666" w:type="dxa"/>
          </w:tcPr>
          <w:p w:rsidR="00CC38EF" w:rsidRPr="005C597B" w:rsidRDefault="00CC38EF" w:rsidP="00CC38EF">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年金数理人</w:t>
            </w: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666" w:type="dxa"/>
          </w:tcPr>
          <w:p w:rsidR="00CC38EF" w:rsidRPr="005C597B" w:rsidRDefault="00CC38EF" w:rsidP="00CC38EF">
            <w:pPr>
              <w:widowControl/>
              <w:jc w:val="distribute"/>
              <w:rPr>
                <w:rFonts w:ascii="ＭＳ ゴシック" w:eastAsia="ＭＳ ゴシック" w:hAnsi="ＭＳ 明朝" w:cs="ＭＳ Ｐゴシック"/>
                <w:bCs/>
                <w:kern w:val="0"/>
                <w:szCs w:val="24"/>
              </w:rPr>
            </w:pPr>
          </w:p>
        </w:tc>
        <w:tc>
          <w:tcPr>
            <w:tcW w:w="2695" w:type="dxa"/>
            <w:tcBorders>
              <w:bottom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666" w:type="dxa"/>
          </w:tcPr>
          <w:p w:rsidR="00CC38EF" w:rsidRPr="005C597B" w:rsidRDefault="00CC38EF" w:rsidP="00CC38EF">
            <w:pPr>
              <w:widowControl/>
              <w:jc w:val="distribute"/>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消費税</w:t>
            </w:r>
          </w:p>
        </w:tc>
        <w:tc>
          <w:tcPr>
            <w:tcW w:w="2695" w:type="dxa"/>
            <w:tcBorders>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Borders>
              <w:bottom w:val="single" w:sz="4" w:space="0" w:color="auto"/>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r w:rsidR="00CC38EF" w:rsidRPr="005C597B" w:rsidTr="00CC38EF">
        <w:tc>
          <w:tcPr>
            <w:tcW w:w="1666" w:type="dxa"/>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合　　計</w:t>
            </w:r>
          </w:p>
        </w:tc>
        <w:tc>
          <w:tcPr>
            <w:tcW w:w="2695"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5" w:type="dxa"/>
            <w:tcBorders>
              <w:tr2bl w:val="single" w:sz="4" w:space="0" w:color="auto"/>
            </w:tcBorders>
          </w:tcPr>
          <w:p w:rsidR="00CC38EF" w:rsidRPr="005C597B" w:rsidRDefault="00CC38EF" w:rsidP="00CC38EF">
            <w:pPr>
              <w:widowControl/>
              <w:jc w:val="left"/>
              <w:rPr>
                <w:rFonts w:ascii="ＭＳ ゴシック" w:eastAsia="ＭＳ ゴシック" w:hAnsi="ＭＳ 明朝" w:cs="ＭＳ Ｐゴシック"/>
                <w:bCs/>
                <w:kern w:val="0"/>
                <w:szCs w:val="24"/>
              </w:rPr>
            </w:pPr>
          </w:p>
        </w:tc>
        <w:tc>
          <w:tcPr>
            <w:tcW w:w="2696" w:type="dxa"/>
          </w:tcPr>
          <w:p w:rsidR="00CC38EF" w:rsidRPr="005C597B" w:rsidRDefault="00CC38EF" w:rsidP="00CC38EF">
            <w:pPr>
              <w:widowControl/>
              <w:jc w:val="left"/>
              <w:rPr>
                <w:rFonts w:ascii="ＭＳ ゴシック" w:eastAsia="ＭＳ ゴシック" w:hAnsi="ＭＳ 明朝" w:cs="ＭＳ Ｐゴシック"/>
                <w:bCs/>
                <w:kern w:val="0"/>
                <w:szCs w:val="24"/>
              </w:rPr>
            </w:pPr>
          </w:p>
        </w:tc>
      </w:tr>
    </w:tbl>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（２）監査日程（日数）に大幅な変更が生じたときの処理方法</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注)監査日程(日数)に大幅な変更が生じたときの対応方法等について記載してください。</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CC38EF" w:rsidRPr="005C597B" w:rsidTr="00CC38EF">
        <w:trPr>
          <w:trHeight w:val="3115"/>
        </w:trPr>
        <w:tc>
          <w:tcPr>
            <w:tcW w:w="9400" w:type="dxa"/>
          </w:tcPr>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p w:rsidR="00CC38EF" w:rsidRPr="005C597B" w:rsidRDefault="00CC38EF" w:rsidP="00CC38EF">
            <w:pPr>
              <w:jc w:val="left"/>
              <w:rPr>
                <w:rFonts w:ascii="ＭＳ ゴシック" w:eastAsia="ＭＳ ゴシック" w:hAnsi="ＭＳ 明朝" w:cs="ＭＳ Ｐゴシック"/>
                <w:bCs/>
                <w:kern w:val="0"/>
                <w:sz w:val="18"/>
                <w:szCs w:val="21"/>
              </w:rPr>
            </w:pPr>
          </w:p>
        </w:tc>
      </w:tr>
    </w:tbl>
    <w:p w:rsidR="00CC38EF" w:rsidRPr="005C597B" w:rsidRDefault="00CC38EF" w:rsidP="00CC38EF">
      <w:pPr>
        <w:widowControl/>
        <w:spacing w:line="120" w:lineRule="exact"/>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r w:rsidRPr="005C597B">
        <w:rPr>
          <w:rFonts w:ascii="ＭＳ ゴシック" w:eastAsia="ＭＳ ゴシック" w:hAnsi="ＭＳ ゴシック" w:cs="ＭＳ Ｐゴシック" w:hint="eastAsia"/>
          <w:bCs/>
          <w:kern w:val="0"/>
          <w:sz w:val="28"/>
          <w:szCs w:val="28"/>
        </w:rPr>
        <w:lastRenderedPageBreak/>
        <w:t>４．監査の実績等</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（１）協同組合等に関連する監査業務の実績</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kern w:val="0"/>
          <w:sz w:val="20"/>
          <w:szCs w:val="20"/>
        </w:rPr>
        <w:t>注)</w:t>
      </w:r>
      <w:r w:rsidRPr="005C597B">
        <w:rPr>
          <w:rFonts w:ascii="ＭＳ ゴシック" w:eastAsia="ＭＳ ゴシック" w:hAnsi="ＭＳ 明朝" w:cs="ＭＳ Ｐゴシック" w:hint="eastAsia"/>
          <w:bCs/>
          <w:spacing w:val="-2"/>
          <w:kern w:val="0"/>
          <w:sz w:val="20"/>
          <w:szCs w:val="20"/>
        </w:rPr>
        <w:t>過去３年度以内の監査等の実績について年度別に記載してください。年度毎の実績が各項目で10件を</w:t>
      </w:r>
      <w:r w:rsidRPr="005C597B">
        <w:rPr>
          <w:rFonts w:ascii="ＭＳ ゴシック" w:eastAsia="ＭＳ ゴシック" w:hAnsi="ＭＳ 明朝" w:cs="ＭＳ Ｐゴシック" w:hint="eastAsia"/>
          <w:bCs/>
          <w:kern w:val="0"/>
          <w:sz w:val="20"/>
          <w:szCs w:val="20"/>
        </w:rPr>
        <w:t>超過する場合は超過分を省略していただいても結構です。</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②信用組合・信用金庫等の協同金融における監査業務実績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spacing w:line="400" w:lineRule="exact"/>
        <w:rPr>
          <w:rFonts w:ascii="ＭＳ ゴシック" w:eastAsia="ＭＳ ゴシック" w:hAnsi="ＭＳ ゴシック"/>
          <w:kern w:val="0"/>
          <w:szCs w:val="24"/>
        </w:rPr>
      </w:pPr>
      <w:r w:rsidRPr="005C597B">
        <w:rPr>
          <w:rFonts w:ascii="ＭＳ ゴシック" w:eastAsia="ＭＳ ゴシック" w:hAnsi="ＭＳ ゴシック" w:hint="eastAsia"/>
          <w:kern w:val="0"/>
          <w:szCs w:val="24"/>
        </w:rPr>
        <w:lastRenderedPageBreak/>
        <w:t>（２）協同組合等に関連する監査業務以外の業務の実績</w:t>
      </w:r>
    </w:p>
    <w:p w:rsidR="00CC38EF" w:rsidRPr="005C597B" w:rsidRDefault="00CC38EF" w:rsidP="00CC38EF">
      <w:pPr>
        <w:widowControl/>
        <w:ind w:leftChars="200" w:left="471"/>
        <w:jc w:val="left"/>
        <w:rPr>
          <w:rFonts w:hAnsi="ＭＳ 明朝" w:cs="ＭＳ Ｐゴシック"/>
          <w:bCs/>
          <w:kern w:val="0"/>
          <w:sz w:val="20"/>
          <w:szCs w:val="20"/>
        </w:rPr>
      </w:pPr>
      <w:r w:rsidRPr="005C597B">
        <w:rPr>
          <w:rFonts w:hAnsi="ＭＳ 明朝" w:cs="ＭＳ Ｐゴシック" w:hint="eastAsia"/>
          <w:bCs/>
          <w:kern w:val="0"/>
          <w:sz w:val="20"/>
          <w:szCs w:val="20"/>
        </w:rPr>
        <w:t>注)</w:t>
      </w:r>
      <w:r w:rsidRPr="005C597B">
        <w:rPr>
          <w:rFonts w:hAnsi="ＭＳ 明朝" w:cs="ＭＳ Ｐゴシック" w:hint="eastAsia"/>
          <w:bCs/>
          <w:spacing w:val="-4"/>
          <w:kern w:val="0"/>
          <w:sz w:val="20"/>
          <w:szCs w:val="20"/>
        </w:rPr>
        <w:t>過去３年度以内の監査等以外の業務実績について年度別に記載してください。年度毎の実績が各項目で10件を</w:t>
      </w:r>
      <w:r w:rsidRPr="005C597B">
        <w:rPr>
          <w:rFonts w:hAnsi="ＭＳ 明朝" w:cs="ＭＳ Ｐゴシック" w:hint="eastAsia"/>
          <w:bCs/>
          <w:kern w:val="0"/>
          <w:sz w:val="20"/>
          <w:szCs w:val="20"/>
        </w:rPr>
        <w:t>超過する場合は超過分を省略していただいても結構です。</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①農業協同組合・農業協同組合連合会における業務実績（指導検査・経営支援等）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4"/>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②信用組合・信用金庫等の協同金融における業務実績（指導検査・経営支援等）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8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00"/>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③消費生活協同組合における業務実績（指導検査・経営支援等）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890"/>
        <w:gridCol w:w="1513"/>
      </w:tblGrid>
      <w:tr w:rsidR="00CC38EF" w:rsidRPr="005C597B" w:rsidTr="00CC38EF">
        <w:tc>
          <w:tcPr>
            <w:tcW w:w="400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担当業務名</w:t>
            </w:r>
          </w:p>
        </w:tc>
        <w:tc>
          <w:tcPr>
            <w:tcW w:w="3890"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法人名</w:t>
            </w:r>
          </w:p>
        </w:tc>
        <w:tc>
          <w:tcPr>
            <w:tcW w:w="1513" w:type="dxa"/>
            <w:shd w:val="clear" w:color="auto" w:fill="auto"/>
          </w:tcPr>
          <w:p w:rsidR="00CC38EF" w:rsidRPr="005C597B" w:rsidRDefault="00CC38EF" w:rsidP="00CC38EF">
            <w:pPr>
              <w:widowControl/>
              <w:jc w:val="center"/>
              <w:rPr>
                <w:rFonts w:ascii="ＭＳ ゴシック" w:eastAsia="ＭＳ ゴシック" w:hAnsi="ＭＳ 明朝" w:cs="ＭＳ Ｐゴシック"/>
                <w:bCs/>
                <w:kern w:val="0"/>
                <w:szCs w:val="24"/>
              </w:rPr>
            </w:pPr>
            <w:r w:rsidRPr="005C597B">
              <w:rPr>
                <w:rFonts w:ascii="ＭＳ ゴシック" w:eastAsia="ＭＳ ゴシック" w:hAnsi="ＭＳ 明朝" w:cs="ＭＳ Ｐゴシック" w:hint="eastAsia"/>
                <w:bCs/>
                <w:kern w:val="0"/>
                <w:szCs w:val="24"/>
              </w:rPr>
              <w:t>年度</w:t>
            </w:r>
          </w:p>
        </w:tc>
      </w:tr>
      <w:tr w:rsidR="00CC38EF" w:rsidRPr="005C597B" w:rsidTr="00CC38EF">
        <w:trPr>
          <w:trHeight w:val="255"/>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tcBorders>
              <w:bottom w:val="single" w:sz="4" w:space="0" w:color="auto"/>
            </w:tcBorders>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r w:rsidR="00CC38EF" w:rsidRPr="005C597B" w:rsidTr="00CC38EF">
        <w:trPr>
          <w:trHeight w:val="255"/>
        </w:trPr>
        <w:tc>
          <w:tcPr>
            <w:tcW w:w="400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3890"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c>
          <w:tcPr>
            <w:tcW w:w="1513"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Cs w:val="24"/>
              </w:rPr>
            </w:pPr>
          </w:p>
        </w:tc>
      </w:tr>
    </w:tbl>
    <w:p w:rsidR="001F0C7B" w:rsidRDefault="001F0C7B" w:rsidP="00CC38EF">
      <w:pPr>
        <w:spacing w:line="400" w:lineRule="exact"/>
        <w:rPr>
          <w:rFonts w:ascii="ＭＳ ゴシック" w:eastAsia="ＭＳ ゴシック" w:hAnsi="ＭＳ ゴシック"/>
          <w:kern w:val="0"/>
          <w:sz w:val="28"/>
          <w:szCs w:val="28"/>
        </w:rPr>
      </w:pPr>
    </w:p>
    <w:p w:rsidR="00CC38EF" w:rsidRPr="005C597B" w:rsidRDefault="00CC38EF" w:rsidP="00CC38EF">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lastRenderedPageBreak/>
        <w:t>５．監査の品質管理体制</w:t>
      </w:r>
    </w:p>
    <w:p w:rsidR="00CC38EF" w:rsidRPr="005C597B" w:rsidRDefault="00CC38EF" w:rsidP="00CC38EF">
      <w:pPr>
        <w:widowControl/>
        <w:jc w:val="left"/>
        <w:rPr>
          <w:rFonts w:ascii="ＭＳ ゴシック" w:eastAsia="ＭＳ ゴシック" w:hAnsi="ＭＳ ゴシック" w:cs="ＭＳ Ｐゴシック"/>
          <w:b/>
          <w:bCs/>
          <w:kern w:val="0"/>
          <w:szCs w:val="24"/>
        </w:rPr>
      </w:pPr>
      <w:r w:rsidRPr="005C597B">
        <w:rPr>
          <w:rFonts w:ascii="ＭＳ ゴシック" w:eastAsia="ＭＳ ゴシック" w:hAnsi="ＭＳ ゴシック" w:cs="ＭＳ Ｐゴシック" w:hint="eastAsia"/>
          <w:b/>
          <w:bCs/>
          <w:kern w:val="0"/>
          <w:szCs w:val="24"/>
        </w:rPr>
        <w:t>（１）品質確保の体制</w:t>
      </w:r>
    </w:p>
    <w:p w:rsidR="00CC38EF" w:rsidRPr="005C597B" w:rsidRDefault="00CC38EF" w:rsidP="00CC38EF">
      <w:pPr>
        <w:widowControl/>
        <w:ind w:leftChars="200" w:left="471"/>
        <w:jc w:val="left"/>
        <w:rPr>
          <w:rFonts w:ascii="ＭＳ ゴシック" w:eastAsia="ＭＳ ゴシック" w:hAnsi="ＭＳ 明朝" w:cs="ＭＳ Ｐゴシック"/>
          <w:bCs/>
          <w:kern w:val="0"/>
          <w:sz w:val="20"/>
          <w:szCs w:val="20"/>
        </w:rPr>
      </w:pPr>
      <w:r w:rsidRPr="005C597B">
        <w:rPr>
          <w:rFonts w:ascii="ＭＳ ゴシック" w:eastAsia="ＭＳ ゴシック" w:hAnsi="ＭＳ 明朝" w:cs="ＭＳ Ｐゴシック" w:hint="eastAsia"/>
          <w:bCs/>
          <w:spacing w:val="-4"/>
          <w:kern w:val="0"/>
          <w:sz w:val="20"/>
          <w:szCs w:val="20"/>
        </w:rPr>
        <w:t>注)監査業務の品質確保の体制、秘密保持、情報管理、法令の遵守を担保する措置、リスク</w:t>
      </w:r>
      <w:r w:rsidRPr="005C597B">
        <w:rPr>
          <w:rFonts w:ascii="ＭＳ ゴシック" w:eastAsia="ＭＳ ゴシック" w:hAnsi="ＭＳ 明朝" w:cs="ＭＳ Ｐゴシック" w:hint="eastAsia"/>
          <w:bCs/>
          <w:kern w:val="0"/>
          <w:sz w:val="20"/>
          <w:szCs w:val="20"/>
        </w:rPr>
        <w:t>対応等の危機管理体制等について記載してください。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CC38EF" w:rsidRPr="005C597B" w:rsidTr="00CC38EF">
        <w:trPr>
          <w:trHeight w:val="716"/>
        </w:trPr>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p w:rsidR="00CC38EF" w:rsidRPr="005C597B" w:rsidRDefault="00CC38EF" w:rsidP="00CC38EF">
            <w:pPr>
              <w:widowControl/>
              <w:jc w:val="left"/>
              <w:rPr>
                <w:rFonts w:ascii="ＭＳ ゴシック" w:eastAsia="ＭＳ ゴシック" w:hAnsi="ＭＳ 明朝" w:cs="ＭＳ Ｐゴシック"/>
                <w:bCs/>
                <w:kern w:val="0"/>
                <w:sz w:val="18"/>
                <w:szCs w:val="21"/>
              </w:rPr>
            </w:pPr>
          </w:p>
        </w:tc>
      </w:tr>
    </w:tbl>
    <w:p w:rsidR="00CC38EF" w:rsidRPr="005C597B" w:rsidRDefault="00CC38EF" w:rsidP="00CC38EF">
      <w:pPr>
        <w:jc w:val="left"/>
        <w:rPr>
          <w:rFonts w:ascii="ＭＳ ゴシック" w:eastAsia="ＭＳ ゴシック" w:hAnsi="ＭＳ 明朝"/>
          <w:sz w:val="18"/>
          <w:szCs w:val="21"/>
          <w:bdr w:val="single" w:sz="4" w:space="0" w:color="auto"/>
        </w:rPr>
      </w:pPr>
    </w:p>
    <w:p w:rsidR="00CC38EF" w:rsidRPr="005C597B" w:rsidRDefault="00CC38EF" w:rsidP="00CC38EF">
      <w:pPr>
        <w:jc w:val="left"/>
        <w:rPr>
          <w:rFonts w:ascii="ＭＳ ゴシック" w:eastAsia="ＭＳ ゴシック" w:hAnsi="ＭＳ ゴシック"/>
          <w:b/>
          <w:kern w:val="0"/>
          <w:szCs w:val="24"/>
        </w:rPr>
      </w:pPr>
      <w:r w:rsidRPr="005C597B">
        <w:rPr>
          <w:rFonts w:ascii="ＭＳ ゴシック" w:eastAsia="ＭＳ ゴシック" w:hAnsi="ＭＳ ゴシック" w:hint="eastAsia"/>
          <w:b/>
          <w:kern w:val="0"/>
          <w:szCs w:val="24"/>
        </w:rPr>
        <w:t>（２）品質管理の対応</w:t>
      </w:r>
    </w:p>
    <w:p w:rsidR="00CC38EF" w:rsidRPr="005C597B" w:rsidRDefault="00CC38EF" w:rsidP="00CC38EF">
      <w:pPr>
        <w:ind w:leftChars="200" w:left="471"/>
        <w:jc w:val="left"/>
        <w:rPr>
          <w:rFonts w:ascii="ＭＳ ゴシック" w:eastAsia="ＭＳ ゴシック" w:hAnsi="ＭＳ 明朝"/>
          <w:kern w:val="0"/>
          <w:sz w:val="20"/>
          <w:szCs w:val="20"/>
        </w:rPr>
      </w:pPr>
      <w:r w:rsidRPr="005C597B">
        <w:rPr>
          <w:rFonts w:ascii="ＭＳ ゴシック" w:eastAsia="ＭＳ ゴシック" w:hAnsi="ＭＳ 明朝" w:hint="eastAsia"/>
          <w:kern w:val="0"/>
          <w:sz w:val="20"/>
          <w:szCs w:val="20"/>
        </w:rPr>
        <w:t>注)</w:t>
      </w:r>
      <w:r w:rsidRPr="005C597B">
        <w:rPr>
          <w:rFonts w:ascii="ＭＳ ゴシック" w:eastAsia="ＭＳ ゴシック" w:hAnsi="ＭＳ 明朝" w:hint="eastAsia"/>
          <w:spacing w:val="-2"/>
          <w:kern w:val="0"/>
          <w:sz w:val="20"/>
          <w:szCs w:val="20"/>
        </w:rPr>
        <w:t>過去３年間に公認会計士法に基づく処分を受けた場合はその内容及びその処分に対して講じた措置について</w:t>
      </w:r>
      <w:r w:rsidRPr="005C597B">
        <w:rPr>
          <w:rFonts w:ascii="ＭＳ ゴシック" w:eastAsia="ＭＳ ゴシック" w:hAnsi="ＭＳ 明朝" w:hint="eastAsia"/>
          <w:kern w:val="0"/>
          <w:sz w:val="20"/>
          <w:szCs w:val="20"/>
        </w:rPr>
        <w:t>記載してください。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CC38EF" w:rsidRPr="005C597B" w:rsidTr="00CC38EF">
        <w:trPr>
          <w:trHeight w:val="840"/>
        </w:trPr>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tc>
      </w:tr>
    </w:tbl>
    <w:p w:rsidR="00CC38EF" w:rsidRPr="005C597B" w:rsidRDefault="00CC38EF" w:rsidP="00CC38EF">
      <w:pPr>
        <w:jc w:val="left"/>
        <w:rPr>
          <w:rFonts w:ascii="ＭＳ ゴシック" w:eastAsia="ＭＳ ゴシック" w:hAnsi="ＭＳ 明朝"/>
          <w:sz w:val="18"/>
          <w:szCs w:val="21"/>
          <w:bdr w:val="single" w:sz="4" w:space="0" w:color="auto"/>
        </w:rPr>
      </w:pPr>
    </w:p>
    <w:p w:rsidR="00CC38EF" w:rsidRPr="005C597B" w:rsidRDefault="00CC38EF" w:rsidP="00CC38EF">
      <w:pPr>
        <w:spacing w:line="400" w:lineRule="exact"/>
        <w:rPr>
          <w:rFonts w:ascii="ＭＳ ゴシック" w:eastAsia="ＭＳ ゴシック" w:hAnsi="ＭＳ ゴシック"/>
          <w:kern w:val="0"/>
          <w:sz w:val="28"/>
          <w:szCs w:val="28"/>
        </w:rPr>
      </w:pPr>
      <w:r w:rsidRPr="005C597B">
        <w:rPr>
          <w:rFonts w:ascii="ＭＳ ゴシック" w:eastAsia="ＭＳ ゴシック" w:hAnsi="ＭＳ ゴシック" w:hint="eastAsia"/>
          <w:kern w:val="0"/>
          <w:sz w:val="28"/>
          <w:szCs w:val="28"/>
        </w:rPr>
        <w:t>６．農業協同組合監査体制</w:t>
      </w:r>
    </w:p>
    <w:p w:rsidR="00CC38EF" w:rsidRPr="005C597B" w:rsidRDefault="00CC38EF" w:rsidP="00CC38EF">
      <w:pPr>
        <w:ind w:leftChars="200" w:left="471" w:rightChars="5" w:right="12"/>
        <w:rPr>
          <w:rFonts w:ascii="ＭＳ ゴシック" w:eastAsia="ＭＳ ゴシック"/>
          <w:sz w:val="20"/>
          <w:szCs w:val="20"/>
        </w:rPr>
      </w:pPr>
      <w:r w:rsidRPr="005C597B">
        <w:rPr>
          <w:rFonts w:ascii="ＭＳ ゴシック" w:eastAsia="ＭＳ ゴシック" w:hAnsi="ＭＳ 明朝" w:cs="ＭＳ Ｐゴシック" w:hint="eastAsia"/>
          <w:bCs/>
          <w:spacing w:val="-4"/>
          <w:kern w:val="0"/>
          <w:sz w:val="20"/>
          <w:szCs w:val="20"/>
        </w:rPr>
        <w:t>注)</w:t>
      </w:r>
      <w:r w:rsidRPr="005C597B">
        <w:rPr>
          <w:rFonts w:ascii="ＭＳ ゴシック" w:eastAsia="ＭＳ ゴシック" w:hAnsi="ＭＳ 明朝" w:cs="ＭＳ Ｐゴシック" w:hint="eastAsia"/>
          <w:bCs/>
          <w:spacing w:val="-10"/>
          <w:kern w:val="0"/>
          <w:sz w:val="20"/>
          <w:szCs w:val="20"/>
        </w:rPr>
        <w:t>協同の理念と農業協同組合の仕組み・実態を的確に理解し、農業協同組合の会計監査を的確に実施するための措置(農業協同組合監査士の監査チーム編成を含む)及び監査従事者への教育について記載してください</w:t>
      </w:r>
      <w:r w:rsidRPr="005C597B">
        <w:rPr>
          <w:rFonts w:ascii="ＭＳ ゴシック" w:eastAsia="ＭＳ ゴシック" w:hAnsi="ＭＳ 明朝" w:cs="ＭＳ Ｐゴシック" w:hint="eastAsia"/>
          <w:bCs/>
          <w:spacing w:val="-4"/>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CC38EF" w:rsidRPr="005C597B" w:rsidTr="00CC38EF">
        <w:trPr>
          <w:trHeight w:val="53"/>
        </w:trPr>
        <w:tc>
          <w:tcPr>
            <w:tcW w:w="9406" w:type="dxa"/>
            <w:shd w:val="clear" w:color="auto" w:fill="auto"/>
          </w:tcPr>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p w:rsidR="00CC38EF" w:rsidRPr="005C597B" w:rsidRDefault="00CC38EF" w:rsidP="00CC38EF">
            <w:pPr>
              <w:widowControl/>
              <w:jc w:val="left"/>
              <w:rPr>
                <w:rFonts w:ascii="ＭＳ ゴシック" w:eastAsia="ＭＳ ゴシック" w:hAnsi="ＭＳ 明朝" w:cs="ＭＳ Ｐゴシック"/>
                <w:b/>
                <w:bCs/>
                <w:kern w:val="0"/>
                <w:sz w:val="18"/>
                <w:szCs w:val="21"/>
              </w:rPr>
            </w:pPr>
          </w:p>
        </w:tc>
      </w:tr>
    </w:tbl>
    <w:p w:rsidR="00AD5A31" w:rsidRPr="005C597B" w:rsidRDefault="00AD5A31" w:rsidP="00C408B3">
      <w:pPr>
        <w:ind w:right="700"/>
      </w:pPr>
      <w:bookmarkStart w:id="0" w:name="_GoBack"/>
      <w:bookmarkEnd w:id="0"/>
    </w:p>
    <w:sectPr w:rsidR="00AD5A31" w:rsidRPr="005C597B" w:rsidSect="001F0C7B">
      <w:footerReference w:type="default" r:id="rId8"/>
      <w:pgSz w:w="11906" w:h="16838" w:code="9"/>
      <w:pgMar w:top="1134" w:right="1134" w:bottom="1134" w:left="1134" w:header="680" w:footer="567" w:gutter="0"/>
      <w:cols w:space="425"/>
      <w:docGrid w:type="linesAndChars" w:linePitch="358" w:charSpace="-9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B54" w:rsidRDefault="007A2B54" w:rsidP="00681DB0">
      <w:r>
        <w:separator/>
      </w:r>
    </w:p>
  </w:endnote>
  <w:endnote w:type="continuationSeparator" w:id="0">
    <w:p w:rsidR="007A2B54" w:rsidRDefault="007A2B54" w:rsidP="0068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8D" w:rsidRDefault="00F0068D" w:rsidP="004B0280">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B54" w:rsidRDefault="007A2B54" w:rsidP="00681DB0">
      <w:r>
        <w:separator/>
      </w:r>
    </w:p>
  </w:footnote>
  <w:footnote w:type="continuationSeparator" w:id="0">
    <w:p w:rsidR="007A2B54" w:rsidRDefault="007A2B54" w:rsidP="0068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3188"/>
    <w:multiLevelType w:val="hybridMultilevel"/>
    <w:tmpl w:val="87D21E3C"/>
    <w:lvl w:ilvl="0" w:tplc="7EC4A17C">
      <w:start w:val="4"/>
      <w:numFmt w:val="bullet"/>
      <w:lvlText w:val="☆"/>
      <w:lvlJc w:val="left"/>
      <w:pPr>
        <w:ind w:left="595" w:hanging="360"/>
      </w:pPr>
      <w:rPr>
        <w:rFonts w:ascii="ＭＳ 明朝" w:eastAsia="ＭＳ 明朝" w:hAnsi="ＭＳ 明朝" w:cs="Times New Roman"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 w15:restartNumberingAfterBreak="0">
    <w:nsid w:val="061A320C"/>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34533"/>
    <w:multiLevelType w:val="hybridMultilevel"/>
    <w:tmpl w:val="FBF8E424"/>
    <w:lvl w:ilvl="0" w:tplc="6A96836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AF4706"/>
    <w:multiLevelType w:val="hybridMultilevel"/>
    <w:tmpl w:val="FDFC74A0"/>
    <w:lvl w:ilvl="0" w:tplc="FCD050A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D3F64"/>
    <w:multiLevelType w:val="hybridMultilevel"/>
    <w:tmpl w:val="6A663C66"/>
    <w:lvl w:ilvl="0" w:tplc="5516B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3D57A1"/>
    <w:multiLevelType w:val="hybridMultilevel"/>
    <w:tmpl w:val="D49C0792"/>
    <w:lvl w:ilvl="0" w:tplc="4C40B502">
      <w:start w:val="1"/>
      <w:numFmt w:val="decimalFullWidth"/>
      <w:lvlText w:val="(%1)"/>
      <w:lvlJc w:val="left"/>
      <w:pPr>
        <w:ind w:left="585" w:hanging="585"/>
      </w:pPr>
      <w:rPr>
        <w:rFonts w:hint="default"/>
      </w:rPr>
    </w:lvl>
    <w:lvl w:ilvl="1" w:tplc="9468FBD2">
      <w:start w:val="1"/>
      <w:numFmt w:val="decimalEnclosedCircle"/>
      <w:lvlText w:val="%2"/>
      <w:lvlJc w:val="left"/>
      <w:pPr>
        <w:ind w:left="780" w:hanging="360"/>
      </w:pPr>
      <w:rPr>
        <w:rFonts w:hint="default"/>
      </w:rPr>
    </w:lvl>
    <w:lvl w:ilvl="2" w:tplc="DE74B4C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536BE6"/>
    <w:multiLevelType w:val="hybridMultilevel"/>
    <w:tmpl w:val="F02C65F8"/>
    <w:lvl w:ilvl="0" w:tplc="AC74724C">
      <w:start w:val="1"/>
      <w:numFmt w:val="decimalFullWidth"/>
      <w:lvlText w:val="%1．"/>
      <w:lvlJc w:val="left"/>
      <w:pPr>
        <w:ind w:left="480" w:hanging="480"/>
      </w:pPr>
      <w:rPr>
        <w:rFonts w:hint="default"/>
      </w:rPr>
    </w:lvl>
    <w:lvl w:ilvl="1" w:tplc="1B887E44">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74A092E0">
      <w:start w:val="1"/>
      <w:numFmt w:val="bullet"/>
      <w:lvlText w:val="◇"/>
      <w:lvlJc w:val="left"/>
      <w:pPr>
        <w:ind w:left="1620" w:hanging="360"/>
      </w:pPr>
      <w:rPr>
        <w:rFonts w:ascii="ＭＳ 明朝" w:eastAsia="ＭＳ 明朝" w:hAnsi="ＭＳ 明朝" w:cs="Times New Roman"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6B3818"/>
    <w:multiLevelType w:val="hybridMultilevel"/>
    <w:tmpl w:val="5B94C6E6"/>
    <w:lvl w:ilvl="0" w:tplc="A262233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8" w15:restartNumberingAfterBreak="0">
    <w:nsid w:val="26071A04"/>
    <w:multiLevelType w:val="hybridMultilevel"/>
    <w:tmpl w:val="727C8F74"/>
    <w:lvl w:ilvl="0" w:tplc="A9828DF6">
      <w:start w:val="1"/>
      <w:numFmt w:val="decimalEnclosedCircle"/>
      <w:lvlText w:val="%1"/>
      <w:lvlJc w:val="left"/>
      <w:pPr>
        <w:ind w:left="595" w:hanging="360"/>
      </w:pPr>
      <w:rPr>
        <w:rFonts w:hint="default"/>
      </w:rPr>
    </w:lvl>
    <w:lvl w:ilvl="1" w:tplc="F5DCB9D6">
      <w:start w:val="1"/>
      <w:numFmt w:val="bullet"/>
      <w:lvlText w:val="※"/>
      <w:lvlJc w:val="left"/>
      <w:pPr>
        <w:ind w:left="1015" w:hanging="360"/>
      </w:pPr>
      <w:rPr>
        <w:rFonts w:ascii="ＭＳ 明朝" w:eastAsia="ＭＳ 明朝" w:hAnsi="ＭＳ 明朝" w:cs="Times New Roman" w:hint="eastAsia"/>
      </w:r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64A29A2"/>
    <w:multiLevelType w:val="hybridMultilevel"/>
    <w:tmpl w:val="CB7CF5FE"/>
    <w:lvl w:ilvl="0" w:tplc="5DCCF31A">
      <w:start w:val="4"/>
      <w:numFmt w:val="bullet"/>
      <w:lvlText w:val="※"/>
      <w:lvlJc w:val="left"/>
      <w:pPr>
        <w:ind w:left="535" w:hanging="360"/>
      </w:pPr>
      <w:rPr>
        <w:rFonts w:ascii="ＭＳ 明朝" w:eastAsia="ＭＳ 明朝" w:hAnsi="ＭＳ 明朝" w:cs="Times New Roman" w:hint="eastAsia"/>
      </w:rPr>
    </w:lvl>
    <w:lvl w:ilvl="1" w:tplc="0409000B" w:tentative="1">
      <w:start w:val="1"/>
      <w:numFmt w:val="bullet"/>
      <w:lvlText w:val=""/>
      <w:lvlJc w:val="left"/>
      <w:pPr>
        <w:ind w:left="1015" w:hanging="420"/>
      </w:pPr>
      <w:rPr>
        <w:rFonts w:ascii="Wingdings" w:hAnsi="Wingdings" w:hint="default"/>
      </w:rPr>
    </w:lvl>
    <w:lvl w:ilvl="2" w:tplc="0409000D" w:tentative="1">
      <w:start w:val="1"/>
      <w:numFmt w:val="bullet"/>
      <w:lvlText w:val=""/>
      <w:lvlJc w:val="left"/>
      <w:pPr>
        <w:ind w:left="1435" w:hanging="420"/>
      </w:pPr>
      <w:rPr>
        <w:rFonts w:ascii="Wingdings" w:hAnsi="Wingdings" w:hint="default"/>
      </w:rPr>
    </w:lvl>
    <w:lvl w:ilvl="3" w:tplc="04090001" w:tentative="1">
      <w:start w:val="1"/>
      <w:numFmt w:val="bullet"/>
      <w:lvlText w:val=""/>
      <w:lvlJc w:val="left"/>
      <w:pPr>
        <w:ind w:left="1855" w:hanging="420"/>
      </w:pPr>
      <w:rPr>
        <w:rFonts w:ascii="Wingdings" w:hAnsi="Wingdings" w:hint="default"/>
      </w:rPr>
    </w:lvl>
    <w:lvl w:ilvl="4" w:tplc="0409000B" w:tentative="1">
      <w:start w:val="1"/>
      <w:numFmt w:val="bullet"/>
      <w:lvlText w:val=""/>
      <w:lvlJc w:val="left"/>
      <w:pPr>
        <w:ind w:left="2275" w:hanging="420"/>
      </w:pPr>
      <w:rPr>
        <w:rFonts w:ascii="Wingdings" w:hAnsi="Wingdings" w:hint="default"/>
      </w:rPr>
    </w:lvl>
    <w:lvl w:ilvl="5" w:tplc="0409000D" w:tentative="1">
      <w:start w:val="1"/>
      <w:numFmt w:val="bullet"/>
      <w:lvlText w:val=""/>
      <w:lvlJc w:val="left"/>
      <w:pPr>
        <w:ind w:left="2695" w:hanging="420"/>
      </w:pPr>
      <w:rPr>
        <w:rFonts w:ascii="Wingdings" w:hAnsi="Wingdings" w:hint="default"/>
      </w:rPr>
    </w:lvl>
    <w:lvl w:ilvl="6" w:tplc="04090001" w:tentative="1">
      <w:start w:val="1"/>
      <w:numFmt w:val="bullet"/>
      <w:lvlText w:val=""/>
      <w:lvlJc w:val="left"/>
      <w:pPr>
        <w:ind w:left="3115" w:hanging="420"/>
      </w:pPr>
      <w:rPr>
        <w:rFonts w:ascii="Wingdings" w:hAnsi="Wingdings" w:hint="default"/>
      </w:rPr>
    </w:lvl>
    <w:lvl w:ilvl="7" w:tplc="0409000B" w:tentative="1">
      <w:start w:val="1"/>
      <w:numFmt w:val="bullet"/>
      <w:lvlText w:val=""/>
      <w:lvlJc w:val="left"/>
      <w:pPr>
        <w:ind w:left="3535" w:hanging="420"/>
      </w:pPr>
      <w:rPr>
        <w:rFonts w:ascii="Wingdings" w:hAnsi="Wingdings" w:hint="default"/>
      </w:rPr>
    </w:lvl>
    <w:lvl w:ilvl="8" w:tplc="0409000D" w:tentative="1">
      <w:start w:val="1"/>
      <w:numFmt w:val="bullet"/>
      <w:lvlText w:val=""/>
      <w:lvlJc w:val="left"/>
      <w:pPr>
        <w:ind w:left="3955" w:hanging="420"/>
      </w:pPr>
      <w:rPr>
        <w:rFonts w:ascii="Wingdings" w:hAnsi="Wingdings" w:hint="default"/>
      </w:rPr>
    </w:lvl>
  </w:abstractNum>
  <w:abstractNum w:abstractNumId="10" w15:restartNumberingAfterBreak="0">
    <w:nsid w:val="272322E5"/>
    <w:multiLevelType w:val="hybridMultilevel"/>
    <w:tmpl w:val="A4F48E8E"/>
    <w:lvl w:ilvl="0" w:tplc="F5E84A9C">
      <w:start w:val="1"/>
      <w:numFmt w:val="decimal"/>
      <w:lvlText w:val="(%1)"/>
      <w:lvlJc w:val="left"/>
      <w:pPr>
        <w:ind w:left="383" w:hanging="38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A2CB8"/>
    <w:multiLevelType w:val="hybridMultilevel"/>
    <w:tmpl w:val="3AA8A882"/>
    <w:lvl w:ilvl="0" w:tplc="9752CBA6">
      <w:start w:val="10"/>
      <w:numFmt w:val="decimal"/>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2" w15:restartNumberingAfterBreak="0">
    <w:nsid w:val="27C44803"/>
    <w:multiLevelType w:val="hybridMultilevel"/>
    <w:tmpl w:val="77AEE0FC"/>
    <w:lvl w:ilvl="0" w:tplc="3FF8668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3" w15:restartNumberingAfterBreak="0">
    <w:nsid w:val="2B3374D2"/>
    <w:multiLevelType w:val="hybridMultilevel"/>
    <w:tmpl w:val="27E28C94"/>
    <w:lvl w:ilvl="0" w:tplc="5A1A2426">
      <w:start w:val="1"/>
      <w:numFmt w:val="decimalFullWidth"/>
      <w:lvlText w:val="(%1)"/>
      <w:lvlJc w:val="left"/>
      <w:pPr>
        <w:ind w:left="585" w:hanging="585"/>
      </w:pPr>
      <w:rPr>
        <w:rFonts w:hint="default"/>
      </w:rPr>
    </w:lvl>
    <w:lvl w:ilvl="1" w:tplc="1CD4516C">
      <w:start w:val="1"/>
      <w:numFmt w:val="decimalEnclosedCircle"/>
      <w:lvlText w:val="%2"/>
      <w:lvlJc w:val="left"/>
      <w:pPr>
        <w:ind w:left="780" w:hanging="360"/>
      </w:pPr>
      <w:rPr>
        <w:rFonts w:hint="default"/>
      </w:rPr>
    </w:lvl>
    <w:lvl w:ilvl="2" w:tplc="96167648">
      <w:start w:val="1"/>
      <w:numFmt w:val="aiueo"/>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15" w15:restartNumberingAfterBreak="0">
    <w:nsid w:val="2D0837C2"/>
    <w:multiLevelType w:val="hybridMultilevel"/>
    <w:tmpl w:val="E4B69E6C"/>
    <w:lvl w:ilvl="0" w:tplc="0A88449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6" w15:restartNumberingAfterBreak="0">
    <w:nsid w:val="2D097350"/>
    <w:multiLevelType w:val="hybridMultilevel"/>
    <w:tmpl w:val="A498E2AC"/>
    <w:lvl w:ilvl="0" w:tplc="13DE9F6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38F44FC"/>
    <w:multiLevelType w:val="hybridMultilevel"/>
    <w:tmpl w:val="86784D7E"/>
    <w:lvl w:ilvl="0" w:tplc="3648BD02">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8" w15:restartNumberingAfterBreak="0">
    <w:nsid w:val="355967C3"/>
    <w:multiLevelType w:val="hybridMultilevel"/>
    <w:tmpl w:val="84E00BC8"/>
    <w:lvl w:ilvl="0" w:tplc="57CECF0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676142C"/>
    <w:multiLevelType w:val="hybridMultilevel"/>
    <w:tmpl w:val="FD1CDF14"/>
    <w:lvl w:ilvl="0" w:tplc="AD809B3E">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BF0CA6"/>
    <w:multiLevelType w:val="hybridMultilevel"/>
    <w:tmpl w:val="26DE8510"/>
    <w:lvl w:ilvl="0" w:tplc="33023D8A">
      <w:start w:val="1"/>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9D43DBB"/>
    <w:multiLevelType w:val="hybridMultilevel"/>
    <w:tmpl w:val="C3460BFC"/>
    <w:lvl w:ilvl="0" w:tplc="EB387D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147C8"/>
    <w:multiLevelType w:val="hybridMultilevel"/>
    <w:tmpl w:val="A8F0AC16"/>
    <w:lvl w:ilvl="0" w:tplc="282689C4">
      <w:start w:val="1"/>
      <w:numFmt w:val="decimalFullWidth"/>
      <w:lvlText w:val="(%1)"/>
      <w:lvlJc w:val="left"/>
      <w:pPr>
        <w:ind w:left="480" w:hanging="480"/>
      </w:pPr>
      <w:rPr>
        <w:rFonts w:hint="default"/>
      </w:rPr>
    </w:lvl>
    <w:lvl w:ilvl="1" w:tplc="A8CC4A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F4BFA"/>
    <w:multiLevelType w:val="hybridMultilevel"/>
    <w:tmpl w:val="BECAF89A"/>
    <w:lvl w:ilvl="0" w:tplc="6A408F08">
      <w:start w:val="1"/>
      <w:numFmt w:val="decimalFullWidth"/>
      <w:lvlText w:val="%1．"/>
      <w:lvlJc w:val="left"/>
      <w:pPr>
        <w:ind w:left="2710" w:hanging="360"/>
      </w:pPr>
      <w:rPr>
        <w:rFonts w:hint="default"/>
      </w:rPr>
    </w:lvl>
    <w:lvl w:ilvl="1" w:tplc="04090017" w:tentative="1">
      <w:start w:val="1"/>
      <w:numFmt w:val="aiueoFullWidth"/>
      <w:lvlText w:val="(%2)"/>
      <w:lvlJc w:val="left"/>
      <w:pPr>
        <w:ind w:left="3190" w:hanging="420"/>
      </w:pPr>
    </w:lvl>
    <w:lvl w:ilvl="2" w:tplc="04090011" w:tentative="1">
      <w:start w:val="1"/>
      <w:numFmt w:val="decimalEnclosedCircle"/>
      <w:lvlText w:val="%3"/>
      <w:lvlJc w:val="left"/>
      <w:pPr>
        <w:ind w:left="3610" w:hanging="420"/>
      </w:pPr>
    </w:lvl>
    <w:lvl w:ilvl="3" w:tplc="0409000F" w:tentative="1">
      <w:start w:val="1"/>
      <w:numFmt w:val="decimal"/>
      <w:lvlText w:val="%4."/>
      <w:lvlJc w:val="left"/>
      <w:pPr>
        <w:ind w:left="4030" w:hanging="420"/>
      </w:pPr>
    </w:lvl>
    <w:lvl w:ilvl="4" w:tplc="04090017" w:tentative="1">
      <w:start w:val="1"/>
      <w:numFmt w:val="aiueoFullWidth"/>
      <w:lvlText w:val="(%5)"/>
      <w:lvlJc w:val="left"/>
      <w:pPr>
        <w:ind w:left="4450" w:hanging="420"/>
      </w:pPr>
    </w:lvl>
    <w:lvl w:ilvl="5" w:tplc="04090011" w:tentative="1">
      <w:start w:val="1"/>
      <w:numFmt w:val="decimalEnclosedCircle"/>
      <w:lvlText w:val="%6"/>
      <w:lvlJc w:val="left"/>
      <w:pPr>
        <w:ind w:left="4870" w:hanging="420"/>
      </w:pPr>
    </w:lvl>
    <w:lvl w:ilvl="6" w:tplc="0409000F" w:tentative="1">
      <w:start w:val="1"/>
      <w:numFmt w:val="decimal"/>
      <w:lvlText w:val="%7."/>
      <w:lvlJc w:val="left"/>
      <w:pPr>
        <w:ind w:left="5290" w:hanging="420"/>
      </w:pPr>
    </w:lvl>
    <w:lvl w:ilvl="7" w:tplc="04090017" w:tentative="1">
      <w:start w:val="1"/>
      <w:numFmt w:val="aiueoFullWidth"/>
      <w:lvlText w:val="(%8)"/>
      <w:lvlJc w:val="left"/>
      <w:pPr>
        <w:ind w:left="5710" w:hanging="420"/>
      </w:pPr>
    </w:lvl>
    <w:lvl w:ilvl="8" w:tplc="04090011" w:tentative="1">
      <w:start w:val="1"/>
      <w:numFmt w:val="decimalEnclosedCircle"/>
      <w:lvlText w:val="%9"/>
      <w:lvlJc w:val="left"/>
      <w:pPr>
        <w:ind w:left="6130" w:hanging="420"/>
      </w:pPr>
    </w:lvl>
  </w:abstractNum>
  <w:abstractNum w:abstractNumId="24" w15:restartNumberingAfterBreak="0">
    <w:nsid w:val="42C36417"/>
    <w:multiLevelType w:val="hybridMultilevel"/>
    <w:tmpl w:val="96DA8CDE"/>
    <w:lvl w:ilvl="0" w:tplc="7B6A161C">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5" w15:restartNumberingAfterBreak="0">
    <w:nsid w:val="45A17F37"/>
    <w:multiLevelType w:val="hybridMultilevel"/>
    <w:tmpl w:val="B644F9C8"/>
    <w:lvl w:ilvl="0" w:tplc="2586E070">
      <w:start w:val="1"/>
      <w:numFmt w:val="bullet"/>
      <w:lvlText w:val="※"/>
      <w:lvlJc w:val="left"/>
      <w:pPr>
        <w:ind w:left="1674" w:hanging="360"/>
      </w:pPr>
      <w:rPr>
        <w:rFonts w:ascii="ＭＳ 明朝" w:eastAsia="ＭＳ 明朝" w:hAnsi="ＭＳ 明朝" w:cs="Times New Roman" w:hint="eastAsia"/>
      </w:rPr>
    </w:lvl>
    <w:lvl w:ilvl="1" w:tplc="0409000B" w:tentative="1">
      <w:start w:val="1"/>
      <w:numFmt w:val="bullet"/>
      <w:lvlText w:val=""/>
      <w:lvlJc w:val="left"/>
      <w:pPr>
        <w:ind w:left="2154" w:hanging="420"/>
      </w:pPr>
      <w:rPr>
        <w:rFonts w:ascii="Wingdings" w:hAnsi="Wingdings" w:hint="default"/>
      </w:rPr>
    </w:lvl>
    <w:lvl w:ilvl="2" w:tplc="0409000D" w:tentative="1">
      <w:start w:val="1"/>
      <w:numFmt w:val="bullet"/>
      <w:lvlText w:val=""/>
      <w:lvlJc w:val="left"/>
      <w:pPr>
        <w:ind w:left="2574" w:hanging="420"/>
      </w:pPr>
      <w:rPr>
        <w:rFonts w:ascii="Wingdings" w:hAnsi="Wingdings" w:hint="default"/>
      </w:rPr>
    </w:lvl>
    <w:lvl w:ilvl="3" w:tplc="04090001" w:tentative="1">
      <w:start w:val="1"/>
      <w:numFmt w:val="bullet"/>
      <w:lvlText w:val=""/>
      <w:lvlJc w:val="left"/>
      <w:pPr>
        <w:ind w:left="2994" w:hanging="420"/>
      </w:pPr>
      <w:rPr>
        <w:rFonts w:ascii="Wingdings" w:hAnsi="Wingdings" w:hint="default"/>
      </w:rPr>
    </w:lvl>
    <w:lvl w:ilvl="4" w:tplc="0409000B" w:tentative="1">
      <w:start w:val="1"/>
      <w:numFmt w:val="bullet"/>
      <w:lvlText w:val=""/>
      <w:lvlJc w:val="left"/>
      <w:pPr>
        <w:ind w:left="3414" w:hanging="420"/>
      </w:pPr>
      <w:rPr>
        <w:rFonts w:ascii="Wingdings" w:hAnsi="Wingdings" w:hint="default"/>
      </w:rPr>
    </w:lvl>
    <w:lvl w:ilvl="5" w:tplc="0409000D" w:tentative="1">
      <w:start w:val="1"/>
      <w:numFmt w:val="bullet"/>
      <w:lvlText w:val=""/>
      <w:lvlJc w:val="left"/>
      <w:pPr>
        <w:ind w:left="3834" w:hanging="420"/>
      </w:pPr>
      <w:rPr>
        <w:rFonts w:ascii="Wingdings" w:hAnsi="Wingdings" w:hint="default"/>
      </w:rPr>
    </w:lvl>
    <w:lvl w:ilvl="6" w:tplc="04090001" w:tentative="1">
      <w:start w:val="1"/>
      <w:numFmt w:val="bullet"/>
      <w:lvlText w:val=""/>
      <w:lvlJc w:val="left"/>
      <w:pPr>
        <w:ind w:left="4254" w:hanging="420"/>
      </w:pPr>
      <w:rPr>
        <w:rFonts w:ascii="Wingdings" w:hAnsi="Wingdings" w:hint="default"/>
      </w:rPr>
    </w:lvl>
    <w:lvl w:ilvl="7" w:tplc="0409000B" w:tentative="1">
      <w:start w:val="1"/>
      <w:numFmt w:val="bullet"/>
      <w:lvlText w:val=""/>
      <w:lvlJc w:val="left"/>
      <w:pPr>
        <w:ind w:left="4674" w:hanging="420"/>
      </w:pPr>
      <w:rPr>
        <w:rFonts w:ascii="Wingdings" w:hAnsi="Wingdings" w:hint="default"/>
      </w:rPr>
    </w:lvl>
    <w:lvl w:ilvl="8" w:tplc="0409000D" w:tentative="1">
      <w:start w:val="1"/>
      <w:numFmt w:val="bullet"/>
      <w:lvlText w:val=""/>
      <w:lvlJc w:val="left"/>
      <w:pPr>
        <w:ind w:left="5094" w:hanging="420"/>
      </w:pPr>
      <w:rPr>
        <w:rFonts w:ascii="Wingdings" w:hAnsi="Wingdings" w:hint="default"/>
      </w:rPr>
    </w:lvl>
  </w:abstractNum>
  <w:abstractNum w:abstractNumId="26" w15:restartNumberingAfterBreak="0">
    <w:nsid w:val="47DB532B"/>
    <w:multiLevelType w:val="hybridMultilevel"/>
    <w:tmpl w:val="C25E0882"/>
    <w:lvl w:ilvl="0" w:tplc="66DED2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9549E1"/>
    <w:multiLevelType w:val="hybridMultilevel"/>
    <w:tmpl w:val="24368356"/>
    <w:lvl w:ilvl="0" w:tplc="6EBA4C4C">
      <w:start w:val="1"/>
      <w:numFmt w:val="decimalFullWidth"/>
      <w:lvlText w:val="(%1)"/>
      <w:lvlJc w:val="left"/>
      <w:pPr>
        <w:ind w:left="480" w:hanging="480"/>
      </w:pPr>
      <w:rPr>
        <w:rFonts w:hint="default"/>
      </w:rPr>
    </w:lvl>
    <w:lvl w:ilvl="1" w:tplc="223A6EA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21423B"/>
    <w:multiLevelType w:val="hybridMultilevel"/>
    <w:tmpl w:val="7BCCE57C"/>
    <w:lvl w:ilvl="0" w:tplc="8F4CC8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FE30CC"/>
    <w:multiLevelType w:val="hybridMultilevel"/>
    <w:tmpl w:val="7BAABEDE"/>
    <w:lvl w:ilvl="0" w:tplc="15363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B62F95"/>
    <w:multiLevelType w:val="hybridMultilevel"/>
    <w:tmpl w:val="62A81FE6"/>
    <w:lvl w:ilvl="0" w:tplc="33023D8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7454CD"/>
    <w:multiLevelType w:val="hybridMultilevel"/>
    <w:tmpl w:val="A9A6F3F0"/>
    <w:lvl w:ilvl="0" w:tplc="4954948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C27902"/>
    <w:multiLevelType w:val="hybridMultilevel"/>
    <w:tmpl w:val="3C284336"/>
    <w:lvl w:ilvl="0" w:tplc="86BAEE3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376F11"/>
    <w:multiLevelType w:val="hybridMultilevel"/>
    <w:tmpl w:val="1BA25C1A"/>
    <w:lvl w:ilvl="0" w:tplc="9C7845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7E17EE"/>
    <w:multiLevelType w:val="hybridMultilevel"/>
    <w:tmpl w:val="FBBCEBA2"/>
    <w:lvl w:ilvl="0" w:tplc="556803F6">
      <w:start w:val="8"/>
      <w:numFmt w:val="bullet"/>
      <w:lvlText w:val="※"/>
      <w:lvlJc w:val="left"/>
      <w:pPr>
        <w:ind w:left="595" w:hanging="360"/>
      </w:pPr>
      <w:rPr>
        <w:rFonts w:asciiTheme="minorEastAsia" w:eastAsiaTheme="minorEastAsia" w:hAnsiTheme="minorEastAsia" w:cs="Times New Roman" w:hint="eastAsia"/>
      </w:rPr>
    </w:lvl>
    <w:lvl w:ilvl="1" w:tplc="0409000B">
      <w:start w:val="1"/>
      <w:numFmt w:val="bullet"/>
      <w:lvlText w:val=""/>
      <w:lvlJc w:val="left"/>
      <w:pPr>
        <w:ind w:left="1075" w:hanging="420"/>
      </w:pPr>
      <w:rPr>
        <w:rFonts w:ascii="Wingdings" w:hAnsi="Wingdings" w:hint="default"/>
      </w:rPr>
    </w:lvl>
    <w:lvl w:ilvl="2" w:tplc="0409000D">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5" w15:restartNumberingAfterBreak="0">
    <w:nsid w:val="5D733F4F"/>
    <w:multiLevelType w:val="hybridMultilevel"/>
    <w:tmpl w:val="915AC164"/>
    <w:lvl w:ilvl="0" w:tplc="09764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0265FB8"/>
    <w:multiLevelType w:val="hybridMultilevel"/>
    <w:tmpl w:val="6D1AE968"/>
    <w:lvl w:ilvl="0" w:tplc="BCCEA19C">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7" w15:restartNumberingAfterBreak="0">
    <w:nsid w:val="61220F60"/>
    <w:multiLevelType w:val="hybridMultilevel"/>
    <w:tmpl w:val="6BE8FAC6"/>
    <w:lvl w:ilvl="0" w:tplc="25EC18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2D61CF"/>
    <w:multiLevelType w:val="hybridMultilevel"/>
    <w:tmpl w:val="23389B90"/>
    <w:lvl w:ilvl="0" w:tplc="32DA6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B65638"/>
    <w:multiLevelType w:val="hybridMultilevel"/>
    <w:tmpl w:val="E7427906"/>
    <w:lvl w:ilvl="0" w:tplc="A586AC20">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DED6414"/>
    <w:multiLevelType w:val="hybridMultilevel"/>
    <w:tmpl w:val="CAB89912"/>
    <w:lvl w:ilvl="0" w:tplc="0360BF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905312"/>
    <w:multiLevelType w:val="hybridMultilevel"/>
    <w:tmpl w:val="DAEC4C14"/>
    <w:lvl w:ilvl="0" w:tplc="A6523D4C">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42" w15:restartNumberingAfterBreak="0">
    <w:nsid w:val="7C593BA9"/>
    <w:multiLevelType w:val="hybridMultilevel"/>
    <w:tmpl w:val="C5FE241C"/>
    <w:lvl w:ilvl="0" w:tplc="72F6E2F0">
      <w:start w:val="1"/>
      <w:numFmt w:val="decimalEnclosedCircle"/>
      <w:lvlText w:val="%1"/>
      <w:lvlJc w:val="left"/>
      <w:pPr>
        <w:ind w:left="831" w:hanging="360"/>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3" w15:restartNumberingAfterBreak="0">
    <w:nsid w:val="7CC84F68"/>
    <w:multiLevelType w:val="hybridMultilevel"/>
    <w:tmpl w:val="E1565A8A"/>
    <w:lvl w:ilvl="0" w:tplc="948E7BB0">
      <w:start w:val="1"/>
      <w:numFmt w:val="decimalFullWidth"/>
      <w:lvlText w:val="(%1)"/>
      <w:lvlJc w:val="left"/>
      <w:pPr>
        <w:ind w:left="480" w:hanging="480"/>
      </w:pPr>
      <w:rPr>
        <w:rFonts w:hint="default"/>
      </w:rPr>
    </w:lvl>
    <w:lvl w:ilvl="1" w:tplc="D3282C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62071"/>
    <w:multiLevelType w:val="hybridMultilevel"/>
    <w:tmpl w:val="1A687150"/>
    <w:lvl w:ilvl="0" w:tplc="46EEA7A6">
      <w:start w:val="1"/>
      <w:numFmt w:val="decimalEnclosedCircle"/>
      <w:lvlText w:val="%1"/>
      <w:lvlJc w:val="left"/>
      <w:pPr>
        <w:ind w:left="831" w:hanging="360"/>
      </w:pPr>
      <w:rPr>
        <w:rFonts w:hint="default"/>
      </w:rPr>
    </w:lvl>
    <w:lvl w:ilvl="1" w:tplc="6A64E908">
      <w:start w:val="3"/>
      <w:numFmt w:val="bullet"/>
      <w:lvlText w:val="※"/>
      <w:lvlJc w:val="left"/>
      <w:pPr>
        <w:ind w:left="1251" w:hanging="360"/>
      </w:pPr>
      <w:rPr>
        <w:rFonts w:ascii="ＭＳ 明朝" w:eastAsia="ＭＳ 明朝" w:hAnsi="ＭＳ 明朝" w:cstheme="minorBidi" w:hint="eastAsia"/>
      </w:r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45" w15:restartNumberingAfterBreak="0">
    <w:nsid w:val="7ED468E1"/>
    <w:multiLevelType w:val="hybridMultilevel"/>
    <w:tmpl w:val="87BCB382"/>
    <w:lvl w:ilvl="0" w:tplc="0574A8BA">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5"/>
  </w:num>
  <w:num w:numId="2">
    <w:abstractNumId w:val="20"/>
  </w:num>
  <w:num w:numId="3">
    <w:abstractNumId w:val="30"/>
  </w:num>
  <w:num w:numId="4">
    <w:abstractNumId w:val="35"/>
  </w:num>
  <w:num w:numId="5">
    <w:abstractNumId w:val="6"/>
  </w:num>
  <w:num w:numId="6">
    <w:abstractNumId w:val="2"/>
  </w:num>
  <w:num w:numId="7">
    <w:abstractNumId w:val="18"/>
  </w:num>
  <w:num w:numId="8">
    <w:abstractNumId w:val="42"/>
  </w:num>
  <w:num w:numId="9">
    <w:abstractNumId w:val="7"/>
  </w:num>
  <w:num w:numId="10">
    <w:abstractNumId w:val="36"/>
  </w:num>
  <w:num w:numId="11">
    <w:abstractNumId w:val="24"/>
  </w:num>
  <w:num w:numId="12">
    <w:abstractNumId w:val="28"/>
  </w:num>
  <w:num w:numId="13">
    <w:abstractNumId w:val="22"/>
  </w:num>
  <w:num w:numId="14">
    <w:abstractNumId w:val="13"/>
  </w:num>
  <w:num w:numId="15">
    <w:abstractNumId w:val="43"/>
  </w:num>
  <w:num w:numId="16">
    <w:abstractNumId w:val="3"/>
  </w:num>
  <w:num w:numId="17">
    <w:abstractNumId w:val="19"/>
  </w:num>
  <w:num w:numId="18">
    <w:abstractNumId w:val="29"/>
  </w:num>
  <w:num w:numId="19">
    <w:abstractNumId w:val="27"/>
  </w:num>
  <w:num w:numId="20">
    <w:abstractNumId w:val="5"/>
  </w:num>
  <w:num w:numId="21">
    <w:abstractNumId w:val="33"/>
  </w:num>
  <w:num w:numId="22">
    <w:abstractNumId w:val="39"/>
  </w:num>
  <w:num w:numId="23">
    <w:abstractNumId w:val="1"/>
  </w:num>
  <w:num w:numId="24">
    <w:abstractNumId w:val="16"/>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9"/>
  </w:num>
  <w:num w:numId="28">
    <w:abstractNumId w:val="15"/>
  </w:num>
  <w:num w:numId="29">
    <w:abstractNumId w:val="12"/>
  </w:num>
  <w:num w:numId="30">
    <w:abstractNumId w:val="4"/>
  </w:num>
  <w:num w:numId="31">
    <w:abstractNumId w:val="8"/>
  </w:num>
  <w:num w:numId="32">
    <w:abstractNumId w:val="14"/>
  </w:num>
  <w:num w:numId="33">
    <w:abstractNumId w:val="34"/>
  </w:num>
  <w:num w:numId="34">
    <w:abstractNumId w:val="17"/>
  </w:num>
  <w:num w:numId="35">
    <w:abstractNumId w:val="41"/>
  </w:num>
  <w:num w:numId="36">
    <w:abstractNumId w:val="0"/>
  </w:num>
  <w:num w:numId="37">
    <w:abstractNumId w:val="23"/>
  </w:num>
  <w:num w:numId="38">
    <w:abstractNumId w:val="21"/>
  </w:num>
  <w:num w:numId="39">
    <w:abstractNumId w:val="37"/>
  </w:num>
  <w:num w:numId="40">
    <w:abstractNumId w:val="32"/>
  </w:num>
  <w:num w:numId="41">
    <w:abstractNumId w:val="31"/>
  </w:num>
  <w:num w:numId="42">
    <w:abstractNumId w:val="10"/>
  </w:num>
  <w:num w:numId="43">
    <w:abstractNumId w:val="11"/>
  </w:num>
  <w:num w:numId="44">
    <w:abstractNumId w:val="38"/>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31"/>
    <w:rsid w:val="0001404D"/>
    <w:rsid w:val="000D3747"/>
    <w:rsid w:val="00107479"/>
    <w:rsid w:val="0018211E"/>
    <w:rsid w:val="00185300"/>
    <w:rsid w:val="001B17F6"/>
    <w:rsid w:val="001D0C85"/>
    <w:rsid w:val="001F0C7B"/>
    <w:rsid w:val="001F572E"/>
    <w:rsid w:val="00236A8F"/>
    <w:rsid w:val="00246946"/>
    <w:rsid w:val="002977D6"/>
    <w:rsid w:val="002F0610"/>
    <w:rsid w:val="00321C5D"/>
    <w:rsid w:val="003B5C8C"/>
    <w:rsid w:val="004A004B"/>
    <w:rsid w:val="004A4036"/>
    <w:rsid w:val="004B0280"/>
    <w:rsid w:val="00505891"/>
    <w:rsid w:val="00506ADD"/>
    <w:rsid w:val="00515430"/>
    <w:rsid w:val="005174DC"/>
    <w:rsid w:val="00530D5C"/>
    <w:rsid w:val="00541988"/>
    <w:rsid w:val="00573FA4"/>
    <w:rsid w:val="005C597B"/>
    <w:rsid w:val="005E099D"/>
    <w:rsid w:val="006227F9"/>
    <w:rsid w:val="00650557"/>
    <w:rsid w:val="00681DB0"/>
    <w:rsid w:val="006A7D25"/>
    <w:rsid w:val="006E0514"/>
    <w:rsid w:val="00706B1A"/>
    <w:rsid w:val="007413C9"/>
    <w:rsid w:val="007634A3"/>
    <w:rsid w:val="00776381"/>
    <w:rsid w:val="007A2B54"/>
    <w:rsid w:val="007D3BA1"/>
    <w:rsid w:val="007E413E"/>
    <w:rsid w:val="00820313"/>
    <w:rsid w:val="00857018"/>
    <w:rsid w:val="008D5BFE"/>
    <w:rsid w:val="008F0E8D"/>
    <w:rsid w:val="00951DDE"/>
    <w:rsid w:val="00957102"/>
    <w:rsid w:val="0099439A"/>
    <w:rsid w:val="00A40F73"/>
    <w:rsid w:val="00A443BF"/>
    <w:rsid w:val="00A564A5"/>
    <w:rsid w:val="00AC5FEB"/>
    <w:rsid w:val="00AC7DB1"/>
    <w:rsid w:val="00AD5A31"/>
    <w:rsid w:val="00B040F4"/>
    <w:rsid w:val="00B06801"/>
    <w:rsid w:val="00B46631"/>
    <w:rsid w:val="00B72980"/>
    <w:rsid w:val="00BA1BB3"/>
    <w:rsid w:val="00BF1372"/>
    <w:rsid w:val="00C04D81"/>
    <w:rsid w:val="00C408B3"/>
    <w:rsid w:val="00CC38EF"/>
    <w:rsid w:val="00DD02E6"/>
    <w:rsid w:val="00DD7940"/>
    <w:rsid w:val="00DD7D1B"/>
    <w:rsid w:val="00DF3D1A"/>
    <w:rsid w:val="00E2444E"/>
    <w:rsid w:val="00E35781"/>
    <w:rsid w:val="00F0068D"/>
    <w:rsid w:val="00F12A7B"/>
    <w:rsid w:val="00F22BA3"/>
    <w:rsid w:val="00F25315"/>
    <w:rsid w:val="00F80B26"/>
    <w:rsid w:val="00F8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A0A0D5-C5B1-43FE-BD2A-BC62C840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A3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DB0"/>
    <w:pPr>
      <w:ind w:leftChars="400" w:left="840"/>
    </w:pPr>
  </w:style>
  <w:style w:type="paragraph" w:styleId="a4">
    <w:name w:val="header"/>
    <w:basedOn w:val="a"/>
    <w:link w:val="a5"/>
    <w:uiPriority w:val="99"/>
    <w:unhideWhenUsed/>
    <w:rsid w:val="00681DB0"/>
    <w:pPr>
      <w:tabs>
        <w:tab w:val="center" w:pos="4252"/>
        <w:tab w:val="right" w:pos="8504"/>
      </w:tabs>
      <w:snapToGrid w:val="0"/>
    </w:pPr>
  </w:style>
  <w:style w:type="character" w:customStyle="1" w:styleId="a5">
    <w:name w:val="ヘッダー (文字)"/>
    <w:basedOn w:val="a0"/>
    <w:link w:val="a4"/>
    <w:uiPriority w:val="99"/>
    <w:rsid w:val="00681DB0"/>
    <w:rPr>
      <w:rFonts w:ascii="ＭＳ 明朝"/>
      <w:kern w:val="2"/>
      <w:sz w:val="24"/>
      <w:szCs w:val="22"/>
    </w:rPr>
  </w:style>
  <w:style w:type="paragraph" w:styleId="a6">
    <w:name w:val="footer"/>
    <w:basedOn w:val="a"/>
    <w:link w:val="a7"/>
    <w:uiPriority w:val="99"/>
    <w:unhideWhenUsed/>
    <w:rsid w:val="00681DB0"/>
    <w:pPr>
      <w:tabs>
        <w:tab w:val="center" w:pos="4252"/>
        <w:tab w:val="right" w:pos="8504"/>
      </w:tabs>
      <w:snapToGrid w:val="0"/>
    </w:pPr>
  </w:style>
  <w:style w:type="character" w:customStyle="1" w:styleId="a7">
    <w:name w:val="フッター (文字)"/>
    <w:basedOn w:val="a0"/>
    <w:link w:val="a6"/>
    <w:uiPriority w:val="99"/>
    <w:rsid w:val="00681DB0"/>
    <w:rPr>
      <w:rFonts w:ascii="ＭＳ 明朝"/>
      <w:kern w:val="2"/>
      <w:sz w:val="24"/>
      <w:szCs w:val="22"/>
    </w:rPr>
  </w:style>
  <w:style w:type="numbering" w:customStyle="1" w:styleId="1">
    <w:name w:val="リストなし1"/>
    <w:next w:val="a2"/>
    <w:uiPriority w:val="99"/>
    <w:semiHidden/>
    <w:unhideWhenUsed/>
    <w:rsid w:val="005C597B"/>
  </w:style>
  <w:style w:type="paragraph" w:styleId="a8">
    <w:name w:val="Date"/>
    <w:basedOn w:val="a"/>
    <w:next w:val="a"/>
    <w:link w:val="a9"/>
    <w:uiPriority w:val="99"/>
    <w:semiHidden/>
    <w:unhideWhenUsed/>
    <w:rsid w:val="005C597B"/>
  </w:style>
  <w:style w:type="character" w:customStyle="1" w:styleId="a9">
    <w:name w:val="日付 (文字)"/>
    <w:basedOn w:val="a0"/>
    <w:link w:val="a8"/>
    <w:uiPriority w:val="99"/>
    <w:semiHidden/>
    <w:rsid w:val="005C597B"/>
    <w:rPr>
      <w:rFonts w:ascii="ＭＳ 明朝"/>
      <w:kern w:val="2"/>
      <w:sz w:val="24"/>
      <w:szCs w:val="22"/>
    </w:rPr>
  </w:style>
  <w:style w:type="table" w:styleId="aa">
    <w:name w:val="Table Grid"/>
    <w:basedOn w:val="a1"/>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C597B"/>
    <w:rPr>
      <w:rFonts w:ascii="Arial" w:eastAsia="ＭＳ ゴシック" w:hAnsi="Arial"/>
      <w:sz w:val="18"/>
      <w:szCs w:val="18"/>
    </w:rPr>
  </w:style>
  <w:style w:type="character" w:customStyle="1" w:styleId="ac">
    <w:name w:val="吹き出し (文字)"/>
    <w:basedOn w:val="a0"/>
    <w:link w:val="ab"/>
    <w:uiPriority w:val="99"/>
    <w:semiHidden/>
    <w:rsid w:val="005C597B"/>
    <w:rPr>
      <w:rFonts w:ascii="Arial" w:eastAsia="ＭＳ ゴシック" w:hAnsi="Arial"/>
      <w:kern w:val="2"/>
      <w:sz w:val="18"/>
      <w:szCs w:val="18"/>
    </w:rPr>
  </w:style>
  <w:style w:type="table" w:customStyle="1" w:styleId="10">
    <w:name w:val="表 (格子)1"/>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C597B"/>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rsid w:val="005C597B"/>
    <w:rPr>
      <w:color w:val="F0FFFF"/>
      <w:sz w:val="22"/>
      <w:szCs w:val="22"/>
    </w:rPr>
  </w:style>
  <w:style w:type="character" w:styleId="ad">
    <w:name w:val="Hyperlink"/>
    <w:uiPriority w:val="99"/>
    <w:unhideWhenUsed/>
    <w:rsid w:val="005C597B"/>
    <w:rPr>
      <w:color w:val="0563C1"/>
      <w:u w:val="single"/>
    </w:rPr>
  </w:style>
  <w:style w:type="numbering" w:customStyle="1" w:styleId="11">
    <w:name w:val="リストなし11"/>
    <w:next w:val="a2"/>
    <w:uiPriority w:val="99"/>
    <w:semiHidden/>
    <w:unhideWhenUsed/>
    <w:rsid w:val="005C597B"/>
  </w:style>
  <w:style w:type="table" w:customStyle="1" w:styleId="4">
    <w:name w:val="表 (格子)4"/>
    <w:basedOn w:val="a1"/>
    <w:next w:val="aa"/>
    <w:uiPriority w:val="39"/>
    <w:rsid w:val="005C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5C597B"/>
    <w:pPr>
      <w:jc w:val="right"/>
    </w:pPr>
    <w:rPr>
      <w:rFonts w:ascii="ＭＳ ゴシック" w:eastAsia="ＭＳ ゴシック"/>
      <w:sz w:val="18"/>
    </w:rPr>
  </w:style>
  <w:style w:type="character" w:customStyle="1" w:styleId="af">
    <w:name w:val="結語 (文字)"/>
    <w:basedOn w:val="a0"/>
    <w:link w:val="ae"/>
    <w:uiPriority w:val="99"/>
    <w:rsid w:val="005C597B"/>
    <w:rPr>
      <w:rFonts w:ascii="ＭＳ ゴシック" w:eastAsia="ＭＳ ゴシック"/>
      <w:kern w:val="2"/>
      <w:sz w:val="18"/>
      <w:szCs w:val="22"/>
    </w:rPr>
  </w:style>
  <w:style w:type="paragraph" w:styleId="af0">
    <w:name w:val="Note Heading"/>
    <w:basedOn w:val="a"/>
    <w:next w:val="a"/>
    <w:link w:val="af1"/>
    <w:uiPriority w:val="99"/>
    <w:unhideWhenUsed/>
    <w:rsid w:val="005C597B"/>
    <w:pPr>
      <w:jc w:val="center"/>
    </w:pPr>
    <w:rPr>
      <w:rFonts w:ascii="ＭＳ ゴシック" w:eastAsia="ＭＳ ゴシック"/>
      <w:sz w:val="18"/>
    </w:rPr>
  </w:style>
  <w:style w:type="character" w:customStyle="1" w:styleId="af1">
    <w:name w:val="記 (文字)"/>
    <w:basedOn w:val="a0"/>
    <w:link w:val="af0"/>
    <w:uiPriority w:val="99"/>
    <w:rsid w:val="005C597B"/>
    <w:rPr>
      <w:rFonts w:ascii="ＭＳ ゴシック" w:eastAsia="ＭＳ ゴシック"/>
      <w:kern w:val="2"/>
      <w:sz w:val="18"/>
      <w:szCs w:val="22"/>
    </w:rPr>
  </w:style>
  <w:style w:type="paragraph" w:customStyle="1" w:styleId="Default">
    <w:name w:val="Default"/>
    <w:rsid w:val="005C597B"/>
    <w:pPr>
      <w:widowControl w:val="0"/>
      <w:autoSpaceDE w:val="0"/>
      <w:autoSpaceDN w:val="0"/>
      <w:adjustRightInd w:val="0"/>
    </w:pPr>
    <w:rPr>
      <w:rFonts w:ascii="Comic Sans MS" w:hAnsi="Comic Sans MS" w:cs="Comic Sans MS"/>
      <w:color w:val="000000"/>
      <w:sz w:val="24"/>
      <w:szCs w:val="24"/>
    </w:rPr>
  </w:style>
  <w:style w:type="table" w:customStyle="1" w:styleId="5">
    <w:name w:val="表 (格子)5"/>
    <w:basedOn w:val="a1"/>
    <w:next w:val="aa"/>
    <w:uiPriority w:val="39"/>
    <w:rsid w:val="00706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D2B17-CD5D-4B24-970A-2EEA52F4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Mitsuru Horikoshi</dc:creator>
  <cp:lastModifiedBy>PC01049</cp:lastModifiedBy>
  <cp:revision>4</cp:revision>
  <cp:lastPrinted>2018-09-21T04:58:00Z</cp:lastPrinted>
  <dcterms:created xsi:type="dcterms:W3CDTF">2018-09-21T05:01:00Z</dcterms:created>
  <dcterms:modified xsi:type="dcterms:W3CDTF">2018-09-27T04:18:00Z</dcterms:modified>
</cp:coreProperties>
</file>